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2705"/>
        <w:tblW w:w="9607" w:type="dxa"/>
        <w:tblLayout w:type="fixed"/>
        <w:tblLook w:val="0000" w:firstRow="0" w:lastRow="0" w:firstColumn="0" w:lastColumn="0" w:noHBand="0" w:noVBand="0"/>
      </w:tblPr>
      <w:tblGrid>
        <w:gridCol w:w="4536"/>
        <w:gridCol w:w="426"/>
        <w:gridCol w:w="4645"/>
      </w:tblGrid>
      <w:tr w:rsidR="00483B4F" w:rsidRPr="009A0530" w14:paraId="2CB1804C" w14:textId="77777777" w:rsidTr="00DA7944">
        <w:tc>
          <w:tcPr>
            <w:tcW w:w="4536" w:type="dxa"/>
          </w:tcPr>
          <w:p w14:paraId="17965181" w14:textId="77777777" w:rsidR="00483B4F" w:rsidRPr="009A0530" w:rsidRDefault="00333ED3" w:rsidP="004017EB">
            <w:pPr>
              <w:pStyle w:val="ab"/>
              <w:jc w:val="both"/>
              <w:rPr>
                <w:b/>
                <w:sz w:val="20"/>
              </w:rPr>
            </w:pPr>
            <w:r w:rsidRPr="009A0530">
              <w:rPr>
                <w:b/>
                <w:sz w:val="20"/>
              </w:rPr>
              <w:t>«</w:t>
            </w:r>
            <w:r w:rsidR="00483B4F" w:rsidRPr="009A0530">
              <w:rPr>
                <w:b/>
                <w:sz w:val="20"/>
              </w:rPr>
              <w:t>СОГЛАСОВАНО</w:t>
            </w:r>
            <w:r w:rsidRPr="009A0530">
              <w:rPr>
                <w:b/>
                <w:sz w:val="20"/>
              </w:rPr>
              <w:t>»</w:t>
            </w:r>
          </w:p>
          <w:p w14:paraId="7CC17782" w14:textId="77777777" w:rsidR="0052062D" w:rsidRPr="009A0530" w:rsidRDefault="0052062D" w:rsidP="004017EB">
            <w:pPr>
              <w:pStyle w:val="ab"/>
              <w:jc w:val="both"/>
              <w:rPr>
                <w:sz w:val="20"/>
              </w:rPr>
            </w:pPr>
          </w:p>
          <w:p w14:paraId="2512B887" w14:textId="77777777" w:rsidR="00483B4F" w:rsidRPr="009A0530" w:rsidRDefault="0052062D" w:rsidP="004017EB">
            <w:pPr>
              <w:pStyle w:val="ab"/>
              <w:jc w:val="both"/>
              <w:rPr>
                <w:b/>
                <w:caps/>
                <w:sz w:val="20"/>
              </w:rPr>
            </w:pPr>
            <w:r w:rsidRPr="009A0530">
              <w:rPr>
                <w:b/>
                <w:caps/>
                <w:sz w:val="20"/>
              </w:rPr>
              <w:t>Исполнитель</w:t>
            </w:r>
          </w:p>
          <w:p w14:paraId="5A3DE816" w14:textId="77777777" w:rsidR="008107D0" w:rsidRPr="009A0530" w:rsidRDefault="008107D0" w:rsidP="004017EB">
            <w:pPr>
              <w:pStyle w:val="ab"/>
              <w:jc w:val="both"/>
              <w:rPr>
                <w:b/>
                <w:caps/>
                <w:sz w:val="20"/>
              </w:rPr>
            </w:pPr>
          </w:p>
        </w:tc>
        <w:tc>
          <w:tcPr>
            <w:tcW w:w="426" w:type="dxa"/>
          </w:tcPr>
          <w:p w14:paraId="13FD740E" w14:textId="77777777" w:rsidR="00483B4F" w:rsidRPr="009A0530" w:rsidRDefault="00483B4F" w:rsidP="004017EB">
            <w:pPr>
              <w:pStyle w:val="ab"/>
              <w:jc w:val="both"/>
              <w:rPr>
                <w:sz w:val="20"/>
              </w:rPr>
            </w:pPr>
          </w:p>
        </w:tc>
        <w:tc>
          <w:tcPr>
            <w:tcW w:w="4645" w:type="dxa"/>
          </w:tcPr>
          <w:p w14:paraId="7D59EB50" w14:textId="333277A5" w:rsidR="00483B4F" w:rsidRPr="009A0530" w:rsidRDefault="00333ED3" w:rsidP="004017EB">
            <w:pPr>
              <w:pStyle w:val="ab"/>
              <w:jc w:val="both"/>
              <w:rPr>
                <w:b/>
                <w:sz w:val="20"/>
              </w:rPr>
            </w:pPr>
            <w:r w:rsidRPr="009A0530">
              <w:rPr>
                <w:b/>
                <w:sz w:val="20"/>
              </w:rPr>
              <w:t>«</w:t>
            </w:r>
            <w:r w:rsidR="00483B4F" w:rsidRPr="009A0530">
              <w:rPr>
                <w:b/>
                <w:sz w:val="20"/>
              </w:rPr>
              <w:t>УТВЕРЖДАЮ</w:t>
            </w:r>
            <w:r w:rsidRPr="009A0530">
              <w:rPr>
                <w:b/>
                <w:sz w:val="20"/>
              </w:rPr>
              <w:t>»</w:t>
            </w:r>
          </w:p>
          <w:p w14:paraId="7DA55F09" w14:textId="77777777" w:rsidR="0052062D" w:rsidRPr="009A0530" w:rsidRDefault="0052062D" w:rsidP="004017EB">
            <w:pPr>
              <w:pStyle w:val="ab"/>
              <w:jc w:val="both"/>
              <w:rPr>
                <w:sz w:val="20"/>
              </w:rPr>
            </w:pPr>
          </w:p>
          <w:p w14:paraId="4C3BC997" w14:textId="77777777" w:rsidR="0052062D" w:rsidRPr="00797742" w:rsidRDefault="0052062D" w:rsidP="004017EB">
            <w:pPr>
              <w:pStyle w:val="ab"/>
              <w:jc w:val="both"/>
              <w:rPr>
                <w:b/>
                <w:caps/>
                <w:sz w:val="20"/>
                <w:lang w:val="en-US"/>
              </w:rPr>
            </w:pPr>
            <w:r w:rsidRPr="009A0530">
              <w:rPr>
                <w:b/>
                <w:caps/>
                <w:sz w:val="20"/>
              </w:rPr>
              <w:t>Заказчик</w:t>
            </w:r>
          </w:p>
        </w:tc>
      </w:tr>
      <w:tr w:rsidR="00483B4F" w:rsidRPr="009A0530" w14:paraId="490921DD" w14:textId="77777777" w:rsidTr="00DA7944">
        <w:tc>
          <w:tcPr>
            <w:tcW w:w="4536" w:type="dxa"/>
          </w:tcPr>
          <w:p w14:paraId="7468B272" w14:textId="77777777" w:rsidR="00B95E11" w:rsidRDefault="006F5BE4" w:rsidP="004017EB">
            <w:pPr>
              <w:pStyle w:val="ab"/>
              <w:jc w:val="both"/>
              <w:rPr>
                <w:sz w:val="22"/>
                <w:szCs w:val="22"/>
              </w:rPr>
            </w:pPr>
            <w:r w:rsidRPr="00771CCB">
              <w:rPr>
                <w:sz w:val="22"/>
                <w:szCs w:val="22"/>
              </w:rPr>
              <w:t>Генеральный д</w:t>
            </w:r>
            <w:r w:rsidR="002B3157" w:rsidRPr="00771CCB">
              <w:rPr>
                <w:sz w:val="22"/>
                <w:szCs w:val="22"/>
              </w:rPr>
              <w:t>иректор</w:t>
            </w:r>
            <w:r w:rsidR="00771CCB" w:rsidRPr="00771CCB">
              <w:rPr>
                <w:sz w:val="22"/>
                <w:szCs w:val="22"/>
              </w:rPr>
              <w:t xml:space="preserve"> </w:t>
            </w:r>
          </w:p>
          <w:p w14:paraId="3093A04D" w14:textId="4CAF1941" w:rsidR="002B3157" w:rsidRPr="00771CCB" w:rsidRDefault="00771CCB" w:rsidP="004017EB">
            <w:pPr>
              <w:pStyle w:val="ab"/>
              <w:jc w:val="both"/>
              <w:rPr>
                <w:sz w:val="22"/>
                <w:szCs w:val="22"/>
              </w:rPr>
            </w:pPr>
            <w:r w:rsidRPr="00771CCB">
              <w:rPr>
                <w:sz w:val="22"/>
                <w:szCs w:val="22"/>
                <w:lang w:val="en-US"/>
              </w:rPr>
              <w:t xml:space="preserve">ООО </w:t>
            </w:r>
            <w:r w:rsidRPr="00771CCB">
              <w:rPr>
                <w:sz w:val="22"/>
                <w:szCs w:val="22"/>
              </w:rPr>
              <w:t>«ЭЛЕФАНТ»</w:t>
            </w:r>
          </w:p>
          <w:p w14:paraId="2A7988C2" w14:textId="77777777" w:rsidR="00483B4F" w:rsidRPr="00771CCB" w:rsidRDefault="00483B4F" w:rsidP="002B3157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14:paraId="13804BB4" w14:textId="77777777" w:rsidR="00483B4F" w:rsidRPr="00771CCB" w:rsidRDefault="00483B4F" w:rsidP="004017EB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4645" w:type="dxa"/>
          </w:tcPr>
          <w:p w14:paraId="7DFC21F1" w14:textId="77777777" w:rsidR="00B95E11" w:rsidRDefault="00E6418B" w:rsidP="006F5BE4">
            <w:pPr>
              <w:pStyle w:val="ab"/>
              <w:jc w:val="both"/>
              <w:rPr>
                <w:sz w:val="22"/>
                <w:szCs w:val="22"/>
              </w:rPr>
            </w:pPr>
            <w:r w:rsidRPr="00771CCB">
              <w:rPr>
                <w:sz w:val="22"/>
                <w:szCs w:val="22"/>
              </w:rPr>
              <w:t>Генеральный директор</w:t>
            </w:r>
            <w:r>
              <w:rPr>
                <w:sz w:val="22"/>
                <w:szCs w:val="22"/>
              </w:rPr>
              <w:t xml:space="preserve"> </w:t>
            </w:r>
          </w:p>
          <w:p w14:paraId="3BE4E7F8" w14:textId="776522FC" w:rsidR="006F5BE4" w:rsidRPr="00771CCB" w:rsidRDefault="00771CCB" w:rsidP="006F5BE4">
            <w:pPr>
              <w:pStyle w:val="ab"/>
              <w:jc w:val="both"/>
              <w:rPr>
                <w:sz w:val="22"/>
                <w:szCs w:val="22"/>
              </w:rPr>
            </w:pPr>
            <w:r w:rsidRPr="00771CCB">
              <w:rPr>
                <w:sz w:val="22"/>
                <w:szCs w:val="22"/>
              </w:rPr>
              <w:t>ОО</w:t>
            </w:r>
            <w:r w:rsidR="00E6418B">
              <w:rPr>
                <w:sz w:val="22"/>
                <w:szCs w:val="22"/>
              </w:rPr>
              <w:t>О «</w:t>
            </w:r>
            <w:r w:rsidR="00DA7944">
              <w:rPr>
                <w:sz w:val="22"/>
                <w:szCs w:val="22"/>
              </w:rPr>
              <w:t>П</w:t>
            </w:r>
            <w:r w:rsidR="00DA7944" w:rsidRPr="00DA7944">
              <w:rPr>
                <w:sz w:val="22"/>
                <w:szCs w:val="22"/>
              </w:rPr>
              <w:t>ЕТРОМОБИЛЬ</w:t>
            </w:r>
            <w:r w:rsidRPr="00771CCB">
              <w:rPr>
                <w:sz w:val="22"/>
                <w:szCs w:val="22"/>
              </w:rPr>
              <w:t>»</w:t>
            </w:r>
          </w:p>
          <w:p w14:paraId="57A3FC0B" w14:textId="0E67918A" w:rsidR="00483B4F" w:rsidRPr="00771CCB" w:rsidRDefault="00483B4F" w:rsidP="006F5BE4">
            <w:pPr>
              <w:pStyle w:val="ab"/>
              <w:jc w:val="both"/>
              <w:rPr>
                <w:sz w:val="22"/>
                <w:szCs w:val="22"/>
              </w:rPr>
            </w:pPr>
          </w:p>
        </w:tc>
      </w:tr>
      <w:tr w:rsidR="00483B4F" w:rsidRPr="009A0530" w14:paraId="14986983" w14:textId="77777777" w:rsidTr="00DA7944">
        <w:tc>
          <w:tcPr>
            <w:tcW w:w="4536" w:type="dxa"/>
            <w:tcBorders>
              <w:bottom w:val="single" w:sz="4" w:space="0" w:color="auto"/>
            </w:tcBorders>
          </w:tcPr>
          <w:p w14:paraId="7E64FC64" w14:textId="2DE629CF" w:rsidR="00483B4F" w:rsidRPr="009A0530" w:rsidRDefault="00483B4F" w:rsidP="004017EB">
            <w:pPr>
              <w:pStyle w:val="ab"/>
              <w:jc w:val="both"/>
              <w:rPr>
                <w:sz w:val="20"/>
              </w:rPr>
            </w:pPr>
          </w:p>
        </w:tc>
        <w:tc>
          <w:tcPr>
            <w:tcW w:w="426" w:type="dxa"/>
          </w:tcPr>
          <w:p w14:paraId="033371C2" w14:textId="77777777" w:rsidR="00483B4F" w:rsidRPr="009A0530" w:rsidRDefault="00483B4F" w:rsidP="004017EB">
            <w:pPr>
              <w:pStyle w:val="ab"/>
              <w:jc w:val="both"/>
              <w:rPr>
                <w:sz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679FC277" w14:textId="533C2519" w:rsidR="00483B4F" w:rsidRPr="009A0530" w:rsidRDefault="00483B4F" w:rsidP="004017EB">
            <w:pPr>
              <w:pStyle w:val="ab"/>
              <w:jc w:val="both"/>
              <w:rPr>
                <w:sz w:val="20"/>
              </w:rPr>
            </w:pPr>
          </w:p>
          <w:p w14:paraId="76F448C3" w14:textId="77777777" w:rsidR="00483B4F" w:rsidRPr="009A0530" w:rsidRDefault="00483B4F" w:rsidP="004017EB">
            <w:pPr>
              <w:pStyle w:val="ab"/>
              <w:jc w:val="both"/>
              <w:rPr>
                <w:sz w:val="20"/>
              </w:rPr>
            </w:pPr>
          </w:p>
        </w:tc>
      </w:tr>
      <w:tr w:rsidR="00483B4F" w:rsidRPr="009A0530" w14:paraId="0B4F689F" w14:textId="77777777" w:rsidTr="00DA7944">
        <w:tc>
          <w:tcPr>
            <w:tcW w:w="4536" w:type="dxa"/>
            <w:tcBorders>
              <w:top w:val="single" w:sz="4" w:space="0" w:color="auto"/>
            </w:tcBorders>
          </w:tcPr>
          <w:p w14:paraId="3614860E" w14:textId="6EBEA532" w:rsidR="00483B4F" w:rsidRPr="009A0530" w:rsidRDefault="001D7186" w:rsidP="001F4D9A">
            <w:pPr>
              <w:pStyle w:val="ab"/>
              <w:jc w:val="right"/>
              <w:rPr>
                <w:sz w:val="20"/>
              </w:rPr>
            </w:pPr>
            <w:r w:rsidRPr="009A0530">
              <w:rPr>
                <w:sz w:val="20"/>
              </w:rPr>
              <w:t>Е</w:t>
            </w:r>
            <w:r w:rsidR="001F5854" w:rsidRPr="009A0530">
              <w:rPr>
                <w:sz w:val="20"/>
              </w:rPr>
              <w:t>.</w:t>
            </w:r>
            <w:r w:rsidRPr="009A0530">
              <w:rPr>
                <w:sz w:val="20"/>
              </w:rPr>
              <w:t>Е</w:t>
            </w:r>
            <w:r w:rsidR="001F4D9A" w:rsidRPr="009A0530">
              <w:rPr>
                <w:sz w:val="20"/>
              </w:rPr>
              <w:t xml:space="preserve">. </w:t>
            </w:r>
            <w:r w:rsidRPr="009A0530">
              <w:rPr>
                <w:sz w:val="20"/>
              </w:rPr>
              <w:t>Воронов</w:t>
            </w:r>
          </w:p>
        </w:tc>
        <w:tc>
          <w:tcPr>
            <w:tcW w:w="426" w:type="dxa"/>
          </w:tcPr>
          <w:p w14:paraId="4C679B28" w14:textId="77777777" w:rsidR="00483B4F" w:rsidRPr="009A0530" w:rsidRDefault="00483B4F" w:rsidP="004017EB">
            <w:pPr>
              <w:pStyle w:val="ab"/>
              <w:jc w:val="both"/>
              <w:rPr>
                <w:sz w:val="20"/>
              </w:rPr>
            </w:pPr>
          </w:p>
        </w:tc>
        <w:tc>
          <w:tcPr>
            <w:tcW w:w="4645" w:type="dxa"/>
            <w:tcBorders>
              <w:top w:val="single" w:sz="4" w:space="0" w:color="auto"/>
            </w:tcBorders>
          </w:tcPr>
          <w:p w14:paraId="3DB81FBA" w14:textId="77091743" w:rsidR="00483B4F" w:rsidRPr="009A0530" w:rsidRDefault="00106920" w:rsidP="00A01A3B">
            <w:pPr>
              <w:pStyle w:val="ab"/>
              <w:jc w:val="right"/>
              <w:rPr>
                <w:sz w:val="20"/>
              </w:rPr>
            </w:pPr>
            <w:r>
              <w:rPr>
                <w:sz w:val="20"/>
              </w:rPr>
              <w:t>В.Я. Острых</w:t>
            </w:r>
          </w:p>
          <w:p w14:paraId="5BA60660" w14:textId="77777777" w:rsidR="00FD076D" w:rsidRPr="009A0530" w:rsidRDefault="00FD076D" w:rsidP="004017EB">
            <w:pPr>
              <w:pStyle w:val="ab"/>
              <w:jc w:val="right"/>
              <w:rPr>
                <w:sz w:val="20"/>
              </w:rPr>
            </w:pPr>
          </w:p>
        </w:tc>
      </w:tr>
      <w:tr w:rsidR="00483B4F" w:rsidRPr="009A0530" w14:paraId="70E28C4E" w14:textId="77777777" w:rsidTr="00DA7944">
        <w:tc>
          <w:tcPr>
            <w:tcW w:w="4536" w:type="dxa"/>
          </w:tcPr>
          <w:p w14:paraId="006D43C7" w14:textId="3A970038" w:rsidR="00483B4F" w:rsidRPr="009A0530" w:rsidRDefault="00FD076D" w:rsidP="00CC0F99">
            <w:pPr>
              <w:pStyle w:val="ab"/>
              <w:jc w:val="both"/>
              <w:rPr>
                <w:sz w:val="20"/>
              </w:rPr>
            </w:pPr>
            <w:r w:rsidRPr="009A0530">
              <w:rPr>
                <w:sz w:val="20"/>
              </w:rPr>
              <w:t>«_____» ____________ 20</w:t>
            </w:r>
            <w:r w:rsidR="009A0530" w:rsidRPr="009A0530">
              <w:rPr>
                <w:sz w:val="20"/>
              </w:rPr>
              <w:t>2</w:t>
            </w:r>
            <w:r w:rsidR="00D9289D">
              <w:rPr>
                <w:sz w:val="20"/>
              </w:rPr>
              <w:t>4</w:t>
            </w:r>
            <w:r w:rsidR="00483B4F" w:rsidRPr="009A0530">
              <w:rPr>
                <w:sz w:val="20"/>
              </w:rPr>
              <w:t xml:space="preserve"> г</w:t>
            </w:r>
            <w:r w:rsidR="004762EA" w:rsidRPr="009A0530">
              <w:rPr>
                <w:sz w:val="20"/>
              </w:rPr>
              <w:t>.</w:t>
            </w:r>
          </w:p>
        </w:tc>
        <w:tc>
          <w:tcPr>
            <w:tcW w:w="426" w:type="dxa"/>
          </w:tcPr>
          <w:p w14:paraId="7ACDDC9E" w14:textId="77777777" w:rsidR="00483B4F" w:rsidRPr="009A0530" w:rsidRDefault="00483B4F" w:rsidP="004017EB">
            <w:pPr>
              <w:pStyle w:val="ab"/>
              <w:jc w:val="both"/>
              <w:rPr>
                <w:sz w:val="20"/>
              </w:rPr>
            </w:pPr>
          </w:p>
        </w:tc>
        <w:tc>
          <w:tcPr>
            <w:tcW w:w="4645" w:type="dxa"/>
          </w:tcPr>
          <w:p w14:paraId="4695837F" w14:textId="440DE55D" w:rsidR="00483B4F" w:rsidRPr="009A0530" w:rsidRDefault="005D1670" w:rsidP="00CC0F99">
            <w:pPr>
              <w:pStyle w:val="ab"/>
              <w:jc w:val="both"/>
              <w:rPr>
                <w:sz w:val="20"/>
              </w:rPr>
            </w:pPr>
            <w:r w:rsidRPr="009A0530">
              <w:rPr>
                <w:sz w:val="20"/>
              </w:rPr>
              <w:t>«_____» ____________ 202</w:t>
            </w:r>
            <w:r>
              <w:rPr>
                <w:sz w:val="20"/>
              </w:rPr>
              <w:t>4</w:t>
            </w:r>
            <w:r w:rsidRPr="009A0530">
              <w:rPr>
                <w:sz w:val="20"/>
              </w:rPr>
              <w:t xml:space="preserve"> г.</w:t>
            </w:r>
          </w:p>
        </w:tc>
      </w:tr>
    </w:tbl>
    <w:p w14:paraId="3E2D7F20" w14:textId="77777777" w:rsidR="0052062D" w:rsidRDefault="0052062D" w:rsidP="00FE21E3">
      <w:pPr>
        <w:ind w:left="851"/>
      </w:pPr>
    </w:p>
    <w:p w14:paraId="0D7CA32A" w14:textId="77777777" w:rsidR="00975866" w:rsidRDefault="00596284" w:rsidP="00596284">
      <w:pPr>
        <w:ind w:left="851"/>
        <w:jc w:val="right"/>
      </w:pPr>
      <w:r>
        <w:t xml:space="preserve">Приложение №3 к Договору оказания услуг №131224-2 </w:t>
      </w:r>
    </w:p>
    <w:p w14:paraId="7272D2F4" w14:textId="180EDE8E" w:rsidR="000C46B5" w:rsidRDefault="00596284" w:rsidP="00596284">
      <w:pPr>
        <w:ind w:left="851"/>
        <w:jc w:val="right"/>
      </w:pPr>
      <w:r>
        <w:t>от 13 декабря 2024 года</w:t>
      </w:r>
    </w:p>
    <w:p w14:paraId="223EB627" w14:textId="77777777" w:rsidR="0052062D" w:rsidRPr="009A0530" w:rsidRDefault="0052062D" w:rsidP="00FE21E3">
      <w:pPr>
        <w:ind w:left="851"/>
      </w:pPr>
    </w:p>
    <w:p w14:paraId="2D94744B" w14:textId="539FA0BC" w:rsidR="000C16C8" w:rsidRPr="009A0530" w:rsidRDefault="000C16C8" w:rsidP="00FE21E3">
      <w:pPr>
        <w:ind w:left="851" w:right="-97"/>
      </w:pPr>
    </w:p>
    <w:p w14:paraId="333E267B" w14:textId="272EBF1A" w:rsidR="00E8099E" w:rsidRPr="009A0530" w:rsidRDefault="00E8099E" w:rsidP="00FE21E3">
      <w:pPr>
        <w:ind w:left="851" w:right="-97"/>
      </w:pPr>
    </w:p>
    <w:p w14:paraId="7257103A" w14:textId="77777777" w:rsidR="009A0530" w:rsidRDefault="009A0530" w:rsidP="00FE21E3">
      <w:pPr>
        <w:ind w:left="851" w:right="-97"/>
      </w:pPr>
    </w:p>
    <w:p w14:paraId="11166F38" w14:textId="7ADFD206" w:rsidR="000C46B5" w:rsidRDefault="000C46B5" w:rsidP="00FE21E3">
      <w:pPr>
        <w:ind w:left="851" w:right="-97"/>
      </w:pPr>
    </w:p>
    <w:p w14:paraId="34D8DB62" w14:textId="77777777" w:rsidR="00DA7944" w:rsidRDefault="00DA7944" w:rsidP="00E8099E">
      <w:pPr>
        <w:pStyle w:val="3"/>
        <w:ind w:right="-97"/>
        <w:rPr>
          <w:sz w:val="20"/>
        </w:rPr>
      </w:pPr>
    </w:p>
    <w:p w14:paraId="08225052" w14:textId="77777777" w:rsidR="00DA7944" w:rsidRDefault="00DA7944" w:rsidP="00E8099E">
      <w:pPr>
        <w:pStyle w:val="3"/>
        <w:ind w:right="-97"/>
        <w:rPr>
          <w:sz w:val="20"/>
        </w:rPr>
      </w:pPr>
    </w:p>
    <w:p w14:paraId="10C53ADC" w14:textId="77777777" w:rsidR="00DA7944" w:rsidRDefault="00DA7944" w:rsidP="00E8099E">
      <w:pPr>
        <w:pStyle w:val="3"/>
        <w:ind w:right="-97"/>
        <w:rPr>
          <w:sz w:val="20"/>
        </w:rPr>
      </w:pPr>
    </w:p>
    <w:p w14:paraId="51F7DEBD" w14:textId="77777777" w:rsidR="00DA7944" w:rsidRDefault="00DA7944" w:rsidP="00E8099E">
      <w:pPr>
        <w:pStyle w:val="3"/>
        <w:ind w:right="-97"/>
        <w:rPr>
          <w:sz w:val="20"/>
        </w:rPr>
      </w:pPr>
    </w:p>
    <w:p w14:paraId="13A73896" w14:textId="77777777" w:rsidR="00DA7944" w:rsidRDefault="00DA7944" w:rsidP="00E8099E">
      <w:pPr>
        <w:pStyle w:val="3"/>
        <w:ind w:right="-97"/>
        <w:rPr>
          <w:sz w:val="20"/>
        </w:rPr>
      </w:pPr>
    </w:p>
    <w:p w14:paraId="5C77F3AD" w14:textId="77777777" w:rsidR="00DA7944" w:rsidRDefault="00DA7944" w:rsidP="00E8099E">
      <w:pPr>
        <w:pStyle w:val="3"/>
        <w:ind w:right="-97"/>
        <w:rPr>
          <w:sz w:val="20"/>
        </w:rPr>
      </w:pPr>
    </w:p>
    <w:p w14:paraId="301060C8" w14:textId="77777777" w:rsidR="00DA7944" w:rsidRDefault="00DA7944" w:rsidP="00E8099E">
      <w:pPr>
        <w:pStyle w:val="3"/>
        <w:ind w:right="-97"/>
        <w:rPr>
          <w:sz w:val="20"/>
        </w:rPr>
      </w:pPr>
    </w:p>
    <w:p w14:paraId="4792DAF3" w14:textId="77777777" w:rsidR="00DA7944" w:rsidRDefault="00DA7944" w:rsidP="00E8099E">
      <w:pPr>
        <w:pStyle w:val="3"/>
        <w:ind w:right="-97"/>
        <w:rPr>
          <w:sz w:val="20"/>
        </w:rPr>
      </w:pPr>
    </w:p>
    <w:p w14:paraId="0F87ABFD" w14:textId="77777777" w:rsidR="00DA7944" w:rsidRDefault="00DA7944" w:rsidP="00E8099E">
      <w:pPr>
        <w:pStyle w:val="3"/>
        <w:ind w:right="-97"/>
        <w:rPr>
          <w:sz w:val="20"/>
        </w:rPr>
      </w:pPr>
    </w:p>
    <w:p w14:paraId="6EA53E3D" w14:textId="77777777" w:rsidR="00DA7944" w:rsidRDefault="00DA7944" w:rsidP="00E8099E">
      <w:pPr>
        <w:pStyle w:val="3"/>
        <w:ind w:right="-97"/>
        <w:rPr>
          <w:sz w:val="20"/>
        </w:rPr>
      </w:pPr>
    </w:p>
    <w:p w14:paraId="5AD690FB" w14:textId="77777777" w:rsidR="00DA7944" w:rsidRDefault="00DA7944" w:rsidP="00E8099E">
      <w:pPr>
        <w:pStyle w:val="3"/>
        <w:ind w:right="-97"/>
        <w:rPr>
          <w:sz w:val="20"/>
        </w:rPr>
      </w:pPr>
    </w:p>
    <w:p w14:paraId="26CB0C39" w14:textId="77777777" w:rsidR="00DA7944" w:rsidRDefault="00DA7944" w:rsidP="00E8099E">
      <w:pPr>
        <w:pStyle w:val="3"/>
        <w:ind w:right="-97"/>
        <w:rPr>
          <w:sz w:val="20"/>
        </w:rPr>
      </w:pPr>
    </w:p>
    <w:p w14:paraId="24B56B6C" w14:textId="5E74DB2B" w:rsidR="000C16C8" w:rsidRPr="009A0530" w:rsidRDefault="003957A5" w:rsidP="00E8099E">
      <w:pPr>
        <w:pStyle w:val="3"/>
        <w:ind w:right="-97"/>
        <w:rPr>
          <w:sz w:val="20"/>
        </w:rPr>
      </w:pPr>
      <w:r w:rsidRPr="009A0530">
        <w:rPr>
          <w:sz w:val="20"/>
        </w:rPr>
        <w:t>ТЕХНИЧЕСКО</w:t>
      </w:r>
      <w:r w:rsidR="00106920">
        <w:rPr>
          <w:sz w:val="20"/>
        </w:rPr>
        <w:t>Е</w:t>
      </w:r>
      <w:r w:rsidRPr="009A0530">
        <w:rPr>
          <w:sz w:val="20"/>
        </w:rPr>
        <w:t xml:space="preserve"> ЗАДАНИ</w:t>
      </w:r>
      <w:r w:rsidR="00106920">
        <w:rPr>
          <w:sz w:val="20"/>
        </w:rPr>
        <w:t>Е</w:t>
      </w:r>
    </w:p>
    <w:p w14:paraId="5EE6CAED" w14:textId="77777777" w:rsidR="000C16C8" w:rsidRPr="009A0530" w:rsidRDefault="000C16C8" w:rsidP="00FE21E3">
      <w:pPr>
        <w:ind w:left="851" w:right="-97"/>
      </w:pPr>
    </w:p>
    <w:p w14:paraId="5703C4E2" w14:textId="2A8ADB81" w:rsidR="009A0530" w:rsidRPr="009A0530" w:rsidRDefault="009A0530" w:rsidP="005F752D">
      <w:pPr>
        <w:jc w:val="center"/>
        <w:rPr>
          <w:caps/>
        </w:rPr>
      </w:pPr>
      <w:r w:rsidRPr="009A0530">
        <w:rPr>
          <w:caps/>
        </w:rPr>
        <w:t xml:space="preserve">на выполнение работ по автоматизации </w:t>
      </w:r>
      <w:r w:rsidR="00106920">
        <w:rPr>
          <w:caps/>
        </w:rPr>
        <w:t>печи много</w:t>
      </w:r>
      <w:r w:rsidR="00CC6F6D">
        <w:rPr>
          <w:caps/>
        </w:rPr>
        <w:t>ЗО</w:t>
      </w:r>
      <w:r w:rsidR="00106920">
        <w:rPr>
          <w:caps/>
        </w:rPr>
        <w:t>нного нагрева стекла</w:t>
      </w:r>
    </w:p>
    <w:p w14:paraId="46A4E353" w14:textId="77777777" w:rsidR="00E8099E" w:rsidRPr="009A0530" w:rsidRDefault="00E8099E" w:rsidP="00E8099E">
      <w:pPr>
        <w:spacing w:before="240"/>
        <w:jc w:val="center"/>
        <w:rPr>
          <w:caps/>
        </w:rPr>
      </w:pPr>
      <w:r w:rsidRPr="009A0530">
        <w:rPr>
          <w:caps/>
        </w:rPr>
        <w:t>по адресу:</w:t>
      </w:r>
    </w:p>
    <w:p w14:paraId="3EB1BD18" w14:textId="052BD23A" w:rsidR="00E8099E" w:rsidRPr="009A0530" w:rsidRDefault="00E6418B" w:rsidP="00E8099E">
      <w:pPr>
        <w:jc w:val="center"/>
        <w:rPr>
          <w:b/>
          <w:caps/>
        </w:rPr>
      </w:pPr>
      <w:r>
        <w:rPr>
          <w:caps/>
        </w:rPr>
        <w:t>РФ</w:t>
      </w:r>
      <w:r w:rsidR="00E8099E" w:rsidRPr="009A0530">
        <w:rPr>
          <w:caps/>
        </w:rPr>
        <w:t xml:space="preserve">, </w:t>
      </w:r>
      <w:r w:rsidRPr="00E6418B">
        <w:rPr>
          <w:caps/>
        </w:rPr>
        <w:t xml:space="preserve">Санкт-Петербург, </w:t>
      </w:r>
      <w:r w:rsidR="00106920">
        <w:rPr>
          <w:caps/>
        </w:rPr>
        <w:t>ул. тележная, дом 37, литера «З»</w:t>
      </w:r>
    </w:p>
    <w:p w14:paraId="581517FD" w14:textId="77777777" w:rsidR="00F756EE" w:rsidRPr="009A0530" w:rsidRDefault="00F756EE" w:rsidP="00F756EE">
      <w:pPr>
        <w:shd w:val="clear" w:color="auto" w:fill="FFFFFF"/>
        <w:tabs>
          <w:tab w:val="left" w:pos="6182"/>
        </w:tabs>
        <w:ind w:left="154"/>
      </w:pPr>
    </w:p>
    <w:tbl>
      <w:tblPr>
        <w:tblW w:w="10349" w:type="dxa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"/>
        <w:gridCol w:w="514"/>
        <w:gridCol w:w="3309"/>
        <w:gridCol w:w="737"/>
        <w:gridCol w:w="863"/>
        <w:gridCol w:w="4778"/>
        <w:gridCol w:w="109"/>
      </w:tblGrid>
      <w:tr w:rsidR="00F756EE" w:rsidRPr="00354409" w14:paraId="46E4443E" w14:textId="77777777" w:rsidTr="00975866">
        <w:trPr>
          <w:gridBefore w:val="1"/>
          <w:gridAfter w:val="1"/>
          <w:wBefore w:w="39" w:type="dxa"/>
          <w:wAfter w:w="109" w:type="dxa"/>
          <w:tblHeader/>
        </w:trPr>
        <w:tc>
          <w:tcPr>
            <w:tcW w:w="514" w:type="dxa"/>
            <w:shd w:val="clear" w:color="auto" w:fill="auto"/>
            <w:vAlign w:val="center"/>
          </w:tcPr>
          <w:p w14:paraId="3C462605" w14:textId="77777777" w:rsidR="00F756EE" w:rsidRPr="00354409" w:rsidRDefault="00F756EE" w:rsidP="00354409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54409">
              <w:rPr>
                <w:b/>
                <w:bCs/>
              </w:rPr>
              <w:t>№ п/п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6A2D50E0" w14:textId="0C758ECF" w:rsidR="004E4810" w:rsidRDefault="00F756EE" w:rsidP="00354409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54409">
              <w:rPr>
                <w:b/>
                <w:bCs/>
                <w:spacing w:val="-1"/>
              </w:rPr>
              <w:t>Перечень основ</w:t>
            </w:r>
            <w:r w:rsidRPr="00354409">
              <w:rPr>
                <w:b/>
                <w:bCs/>
              </w:rPr>
              <w:t xml:space="preserve">ных </w:t>
            </w:r>
            <w:r w:rsidR="004E4810">
              <w:rPr>
                <w:b/>
                <w:bCs/>
              </w:rPr>
              <w:t>задач</w:t>
            </w:r>
          </w:p>
          <w:p w14:paraId="67849104" w14:textId="77777777" w:rsidR="00F756EE" w:rsidRPr="00354409" w:rsidRDefault="00F756EE" w:rsidP="00354409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54409">
              <w:rPr>
                <w:b/>
                <w:bCs/>
              </w:rPr>
              <w:t>и требований</w:t>
            </w:r>
            <w:r w:rsidR="008B724E">
              <w:rPr>
                <w:b/>
                <w:bCs/>
              </w:rPr>
              <w:t>, котор</w:t>
            </w:r>
            <w:r w:rsidR="00DF1442">
              <w:rPr>
                <w:b/>
                <w:bCs/>
              </w:rPr>
              <w:t>ый</w:t>
            </w:r>
            <w:r w:rsidR="008B724E">
              <w:rPr>
                <w:b/>
                <w:bCs/>
              </w:rPr>
              <w:t xml:space="preserve"> обеспечит автоматическая система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63BC3904" w14:textId="77777777" w:rsidR="00F756EE" w:rsidRPr="00354409" w:rsidRDefault="004E4810" w:rsidP="00354409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Осуществление задач и требований автоматизации</w:t>
            </w:r>
          </w:p>
        </w:tc>
      </w:tr>
      <w:tr w:rsidR="00F756EE" w:rsidRPr="00354409" w14:paraId="2C092D91" w14:textId="77777777" w:rsidTr="00975866">
        <w:trPr>
          <w:gridBefore w:val="1"/>
          <w:gridAfter w:val="1"/>
          <w:wBefore w:w="39" w:type="dxa"/>
          <w:wAfter w:w="109" w:type="dxa"/>
          <w:trHeight w:val="327"/>
          <w:tblHeader/>
        </w:trPr>
        <w:tc>
          <w:tcPr>
            <w:tcW w:w="514" w:type="dxa"/>
            <w:shd w:val="clear" w:color="auto" w:fill="auto"/>
            <w:vAlign w:val="center"/>
          </w:tcPr>
          <w:p w14:paraId="3E1AC6AE" w14:textId="77777777" w:rsidR="00F756EE" w:rsidRPr="00354409" w:rsidRDefault="00F756EE" w:rsidP="00354409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54409">
              <w:rPr>
                <w:b/>
              </w:rPr>
              <w:t>1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2444D7FB" w14:textId="77777777" w:rsidR="00F756EE" w:rsidRPr="00354409" w:rsidRDefault="00F756EE" w:rsidP="00354409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54409">
              <w:rPr>
                <w:b/>
              </w:rPr>
              <w:t>2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001E78B3" w14:textId="77777777" w:rsidR="00F756EE" w:rsidRPr="00354409" w:rsidRDefault="00F756EE" w:rsidP="00354409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54409">
              <w:rPr>
                <w:b/>
              </w:rPr>
              <w:t>3</w:t>
            </w:r>
          </w:p>
        </w:tc>
      </w:tr>
      <w:tr w:rsidR="00F756EE" w:rsidRPr="00354409" w14:paraId="50CA60EE" w14:textId="77777777" w:rsidTr="00975866">
        <w:trPr>
          <w:gridBefore w:val="1"/>
          <w:gridAfter w:val="1"/>
          <w:wBefore w:w="39" w:type="dxa"/>
          <w:wAfter w:w="109" w:type="dxa"/>
        </w:trPr>
        <w:tc>
          <w:tcPr>
            <w:tcW w:w="514" w:type="dxa"/>
            <w:shd w:val="clear" w:color="auto" w:fill="auto"/>
          </w:tcPr>
          <w:p w14:paraId="7725D28A" w14:textId="77777777" w:rsidR="00F756EE" w:rsidRPr="00354409" w:rsidRDefault="00F756EE" w:rsidP="00354409">
            <w:pPr>
              <w:widowControl w:val="0"/>
              <w:numPr>
                <w:ilvl w:val="0"/>
                <w:numId w:val="2"/>
              </w:numPr>
              <w:tabs>
                <w:tab w:val="left" w:pos="6182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309" w:type="dxa"/>
            <w:shd w:val="clear" w:color="auto" w:fill="auto"/>
          </w:tcPr>
          <w:p w14:paraId="010AEF93" w14:textId="3FC652A2" w:rsidR="00F756EE" w:rsidRPr="00354409" w:rsidRDefault="00D9289D" w:rsidP="00354409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Исходное оборудование</w:t>
            </w:r>
          </w:p>
        </w:tc>
        <w:tc>
          <w:tcPr>
            <w:tcW w:w="6378" w:type="dxa"/>
            <w:gridSpan w:val="3"/>
            <w:shd w:val="clear" w:color="auto" w:fill="auto"/>
          </w:tcPr>
          <w:p w14:paraId="1B957C33" w14:textId="7D3357AF" w:rsidR="00D9289D" w:rsidRPr="001F1AEC" w:rsidRDefault="00C8206B" w:rsidP="00D9289D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Текущий ш</w:t>
            </w:r>
            <w:r w:rsidR="000C3A0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каф управления устарел и полностью подлежит замене.</w:t>
            </w:r>
          </w:p>
        </w:tc>
      </w:tr>
      <w:tr w:rsidR="001F1AEC" w:rsidRPr="00591D79" w14:paraId="7E0F2874" w14:textId="77777777" w:rsidTr="00975866">
        <w:trPr>
          <w:gridBefore w:val="1"/>
          <w:gridAfter w:val="1"/>
          <w:wBefore w:w="39" w:type="dxa"/>
          <w:wAfter w:w="109" w:type="dxa"/>
        </w:trPr>
        <w:tc>
          <w:tcPr>
            <w:tcW w:w="514" w:type="dxa"/>
            <w:shd w:val="clear" w:color="auto" w:fill="auto"/>
          </w:tcPr>
          <w:p w14:paraId="7EF57CD6" w14:textId="77777777" w:rsidR="001F1AEC" w:rsidRPr="00354409" w:rsidRDefault="001F1AEC" w:rsidP="001F1AEC">
            <w:pPr>
              <w:widowControl w:val="0"/>
              <w:numPr>
                <w:ilvl w:val="0"/>
                <w:numId w:val="2"/>
              </w:numPr>
              <w:tabs>
                <w:tab w:val="left" w:pos="6182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309" w:type="dxa"/>
            <w:shd w:val="clear" w:color="auto" w:fill="auto"/>
          </w:tcPr>
          <w:p w14:paraId="2AC31554" w14:textId="5EA161FC" w:rsidR="001F1AEC" w:rsidRPr="00354409" w:rsidRDefault="00D9289D" w:rsidP="001F1AEC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Сигналы управления</w:t>
            </w:r>
          </w:p>
        </w:tc>
        <w:tc>
          <w:tcPr>
            <w:tcW w:w="6378" w:type="dxa"/>
            <w:gridSpan w:val="3"/>
            <w:shd w:val="clear" w:color="auto" w:fill="auto"/>
          </w:tcPr>
          <w:p w14:paraId="52140395" w14:textId="77777777" w:rsidR="00596284" w:rsidRDefault="00596284" w:rsidP="00D9289D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Ш</w:t>
            </w:r>
            <w:r w:rsidR="000C3A0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ест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ь</w:t>
            </w:r>
            <w:r w:rsidR="000C3A0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датчиков </w:t>
            </w:r>
            <w:r w:rsidR="00591D7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температуры (термопар ХА, тип К) завести их в модуль ввода аналоговых сигналов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</w:p>
          <w:p w14:paraId="20A7FC52" w14:textId="37DA7053" w:rsidR="001F1AEC" w:rsidRDefault="00596284" w:rsidP="00D9289D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МВ110-224.8А</w:t>
            </w:r>
            <w:r w:rsidR="00591D7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19160D76" w14:textId="68D9FB88" w:rsidR="00591D79" w:rsidRPr="00591D79" w:rsidRDefault="00591D79" w:rsidP="00D9289D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Управлять семью зонами</w:t>
            </w:r>
            <w:r w:rsidR="00A3018D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печи (верх: слева, центр, справа, низ: слева, цент</w:t>
            </w:r>
            <w:r w:rsidR="00CD633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р</w:t>
            </w:r>
            <w:r w:rsidR="00A3018D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, справа и отдельно </w:t>
            </w:r>
            <w:r w:rsidR="00920372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от тумблера </w:t>
            </w:r>
            <w:r w:rsidR="00A3018D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зоной отсечки</w:t>
            </w:r>
            <w:r w:rsidR="00920372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перед входом стекла в печь</w:t>
            </w:r>
            <w:r w:rsidR="00A3018D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)</w:t>
            </w:r>
            <w:r w:rsidR="00920372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.</w:t>
            </w:r>
          </w:p>
        </w:tc>
      </w:tr>
      <w:tr w:rsidR="001F1AEC" w:rsidRPr="00354409" w14:paraId="1870F24E" w14:textId="77777777" w:rsidTr="00975866">
        <w:trPr>
          <w:gridBefore w:val="1"/>
          <w:gridAfter w:val="1"/>
          <w:wBefore w:w="39" w:type="dxa"/>
          <w:wAfter w:w="109" w:type="dxa"/>
        </w:trPr>
        <w:tc>
          <w:tcPr>
            <w:tcW w:w="514" w:type="dxa"/>
            <w:shd w:val="clear" w:color="auto" w:fill="auto"/>
          </w:tcPr>
          <w:p w14:paraId="268FDA03" w14:textId="77777777" w:rsidR="001F1AEC" w:rsidRPr="00591D79" w:rsidRDefault="001F1AEC" w:rsidP="001F1AEC">
            <w:pPr>
              <w:widowControl w:val="0"/>
              <w:numPr>
                <w:ilvl w:val="0"/>
                <w:numId w:val="2"/>
              </w:numPr>
              <w:tabs>
                <w:tab w:val="left" w:pos="6182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309" w:type="dxa"/>
            <w:shd w:val="clear" w:color="auto" w:fill="auto"/>
          </w:tcPr>
          <w:p w14:paraId="048B37AD" w14:textId="4DCE71A8" w:rsidR="001F1AEC" w:rsidRPr="00354409" w:rsidRDefault="00D9289D" w:rsidP="001F1AEC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Использованные устройства</w:t>
            </w:r>
          </w:p>
        </w:tc>
        <w:tc>
          <w:tcPr>
            <w:tcW w:w="6378" w:type="dxa"/>
            <w:gridSpan w:val="3"/>
            <w:shd w:val="clear" w:color="auto" w:fill="auto"/>
          </w:tcPr>
          <w:p w14:paraId="773D2377" w14:textId="6E8D3FF5" w:rsidR="00161E5C" w:rsidRDefault="00D9289D" w:rsidP="00920372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 w:rsidRPr="00D9289D">
              <w:rPr>
                <w:spacing w:val="-1"/>
                <w:sz w:val="24"/>
                <w:szCs w:val="24"/>
              </w:rPr>
              <w:t xml:space="preserve">Использовать </w:t>
            </w:r>
            <w:r w:rsidR="00920372">
              <w:rPr>
                <w:spacing w:val="-1"/>
                <w:sz w:val="24"/>
                <w:szCs w:val="24"/>
              </w:rPr>
              <w:t>программируемое устройство с экраном, например, ПР200</w:t>
            </w:r>
            <w:r w:rsidR="005F5811">
              <w:rPr>
                <w:spacing w:val="-1"/>
                <w:sz w:val="24"/>
                <w:szCs w:val="24"/>
              </w:rPr>
              <w:t>-24.</w:t>
            </w:r>
            <w:r w:rsidR="00CD6330">
              <w:rPr>
                <w:spacing w:val="-1"/>
                <w:sz w:val="24"/>
                <w:szCs w:val="24"/>
              </w:rPr>
              <w:t>3</w:t>
            </w:r>
            <w:r w:rsidR="005F5811">
              <w:rPr>
                <w:spacing w:val="-1"/>
                <w:sz w:val="24"/>
                <w:szCs w:val="24"/>
              </w:rPr>
              <w:t xml:space="preserve">.1.0 с цифровой передачей данных по </w:t>
            </w:r>
            <w:r w:rsidR="005F5811">
              <w:rPr>
                <w:spacing w:val="-1"/>
                <w:sz w:val="24"/>
                <w:szCs w:val="24"/>
                <w:lang w:val="en-US"/>
              </w:rPr>
              <w:t>RS</w:t>
            </w:r>
            <w:r w:rsidR="005F5811" w:rsidRPr="005F5811">
              <w:rPr>
                <w:spacing w:val="-1"/>
                <w:sz w:val="24"/>
                <w:szCs w:val="24"/>
              </w:rPr>
              <w:t xml:space="preserve">-485 </w:t>
            </w:r>
            <w:r w:rsidR="005F5811">
              <w:rPr>
                <w:spacing w:val="-1"/>
                <w:sz w:val="24"/>
                <w:szCs w:val="24"/>
              </w:rPr>
              <w:t>между шестью входными аналоговыми сигналами, и семью лампами</w:t>
            </w:r>
            <w:r w:rsidR="00161E5C" w:rsidRPr="00161E5C">
              <w:rPr>
                <w:spacing w:val="-1"/>
                <w:sz w:val="24"/>
                <w:szCs w:val="24"/>
              </w:rPr>
              <w:t xml:space="preserve"> (</w:t>
            </w:r>
            <w:r w:rsidR="00161E5C">
              <w:rPr>
                <w:spacing w:val="-1"/>
                <w:sz w:val="24"/>
                <w:szCs w:val="24"/>
              </w:rPr>
              <w:t>сигналами включения нагрева</w:t>
            </w:r>
            <w:r w:rsidR="00161E5C" w:rsidRPr="00161E5C">
              <w:rPr>
                <w:spacing w:val="-1"/>
                <w:sz w:val="24"/>
                <w:szCs w:val="24"/>
              </w:rPr>
              <w:t>)</w:t>
            </w:r>
            <w:r w:rsidR="00DC2BEE">
              <w:rPr>
                <w:spacing w:val="-1"/>
                <w:sz w:val="24"/>
                <w:szCs w:val="24"/>
              </w:rPr>
              <w:t xml:space="preserve"> через модуль вывода МУ110-224.8Р</w:t>
            </w:r>
            <w:r w:rsidR="00252CC1">
              <w:rPr>
                <w:spacing w:val="-1"/>
                <w:sz w:val="24"/>
                <w:szCs w:val="24"/>
              </w:rPr>
              <w:t>: зелёные – верх, жёлтые низ, синяя – зона отсечка.</w:t>
            </w:r>
          </w:p>
          <w:p w14:paraId="2F7BE634" w14:textId="5E5D34F2" w:rsidR="000409DE" w:rsidRDefault="000409DE" w:rsidP="00920372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Вынести ПР200 на дверцу шкафа управления.</w:t>
            </w:r>
          </w:p>
          <w:p w14:paraId="58C08780" w14:textId="65CDF60B" w:rsidR="000409DE" w:rsidRDefault="000409DE" w:rsidP="00920372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Завод кабеля сделать в правой стенке </w:t>
            </w:r>
            <w:r w:rsidR="00252CC1">
              <w:rPr>
                <w:spacing w:val="-1"/>
                <w:sz w:val="24"/>
                <w:szCs w:val="24"/>
              </w:rPr>
              <w:t>шкаф</w:t>
            </w:r>
            <w:r>
              <w:rPr>
                <w:spacing w:val="-1"/>
                <w:sz w:val="24"/>
                <w:szCs w:val="24"/>
              </w:rPr>
              <w:t>а.</w:t>
            </w:r>
          </w:p>
          <w:p w14:paraId="3A4CD6D6" w14:textId="77777777" w:rsidR="005E0A79" w:rsidRDefault="00161E5C" w:rsidP="00920372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Использовать восемь тумблеров: один для подачи питания 24В, другие семь для включения/отключения каждой из семи зон</w:t>
            </w:r>
            <w:r w:rsidR="005E0A79">
              <w:rPr>
                <w:spacing w:val="-1"/>
                <w:sz w:val="24"/>
                <w:szCs w:val="24"/>
              </w:rPr>
              <w:t xml:space="preserve"> оператором печи</w:t>
            </w:r>
            <w:r>
              <w:rPr>
                <w:spacing w:val="-1"/>
                <w:sz w:val="24"/>
                <w:szCs w:val="24"/>
              </w:rPr>
              <w:t>.</w:t>
            </w:r>
          </w:p>
          <w:p w14:paraId="0B9D9BD3" w14:textId="2AED2A81" w:rsidR="001F1AEC" w:rsidRDefault="005E0A79" w:rsidP="00920372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Для автоматического включения вентилятора использовать термостат</w:t>
            </w:r>
            <w:r w:rsidR="00DC2BEE">
              <w:rPr>
                <w:spacing w:val="-1"/>
                <w:sz w:val="24"/>
                <w:szCs w:val="24"/>
              </w:rPr>
              <w:t xml:space="preserve"> </w:t>
            </w:r>
            <w:r w:rsidR="00CD6330">
              <w:rPr>
                <w:spacing w:val="-1"/>
                <w:sz w:val="24"/>
                <w:szCs w:val="24"/>
              </w:rPr>
              <w:t xml:space="preserve">МТК-СТ0 </w:t>
            </w:r>
            <w:r w:rsidR="00DC2BEE">
              <w:rPr>
                <w:spacing w:val="-1"/>
                <w:sz w:val="24"/>
                <w:szCs w:val="24"/>
              </w:rPr>
              <w:t>(не отключаемый от тумблера подачи питания в шкаф)</w:t>
            </w:r>
            <w:r>
              <w:rPr>
                <w:spacing w:val="-1"/>
                <w:sz w:val="24"/>
                <w:szCs w:val="24"/>
              </w:rPr>
              <w:t>.</w:t>
            </w:r>
          </w:p>
          <w:p w14:paraId="36B85469" w14:textId="6BE8EEA4" w:rsidR="00DC2BEE" w:rsidRDefault="00ED722A" w:rsidP="00920372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Предусмотреть защиту оборудования</w:t>
            </w:r>
            <w:r w:rsidR="00E56596">
              <w:rPr>
                <w:spacing w:val="-1"/>
                <w:sz w:val="24"/>
                <w:szCs w:val="24"/>
              </w:rPr>
              <w:t xml:space="preserve"> в шкафу </w:t>
            </w:r>
            <w:r>
              <w:rPr>
                <w:spacing w:val="-1"/>
                <w:sz w:val="24"/>
                <w:szCs w:val="24"/>
              </w:rPr>
              <w:t>через однополюсный автомат 6А</w:t>
            </w:r>
            <w:r w:rsidR="00CD6330">
              <w:rPr>
                <w:spacing w:val="-1"/>
                <w:sz w:val="24"/>
                <w:szCs w:val="24"/>
              </w:rPr>
              <w:t xml:space="preserve"> –</w:t>
            </w:r>
            <w:r w:rsidR="00CD6330" w:rsidRPr="00CD6330">
              <w:rPr>
                <w:spacing w:val="-1"/>
                <w:sz w:val="24"/>
                <w:szCs w:val="24"/>
              </w:rPr>
              <w:t xml:space="preserve"> </w:t>
            </w:r>
            <w:r w:rsidR="00CD6330">
              <w:rPr>
                <w:spacing w:val="-1"/>
                <w:sz w:val="24"/>
                <w:szCs w:val="24"/>
                <w:lang w:val="en-US"/>
              </w:rPr>
              <w:t>ARMAT</w:t>
            </w:r>
            <w:r w:rsidR="00CD6330" w:rsidRPr="00CD6330">
              <w:rPr>
                <w:spacing w:val="-1"/>
                <w:sz w:val="24"/>
                <w:szCs w:val="24"/>
              </w:rPr>
              <w:t xml:space="preserve"> </w:t>
            </w:r>
            <w:r w:rsidR="00CD6330">
              <w:rPr>
                <w:spacing w:val="-1"/>
                <w:sz w:val="24"/>
                <w:szCs w:val="24"/>
                <w:lang w:val="en-US"/>
              </w:rPr>
              <w:t>AR</w:t>
            </w:r>
            <w:r w:rsidR="00CD6330" w:rsidRPr="00CD6330">
              <w:rPr>
                <w:spacing w:val="-1"/>
                <w:sz w:val="24"/>
                <w:szCs w:val="24"/>
              </w:rPr>
              <w:t>-</w:t>
            </w:r>
            <w:r w:rsidR="00CD6330">
              <w:rPr>
                <w:spacing w:val="-1"/>
                <w:sz w:val="24"/>
                <w:szCs w:val="24"/>
                <w:lang w:val="en-US"/>
              </w:rPr>
              <w:t>M</w:t>
            </w:r>
            <w:r w:rsidR="00CD6330" w:rsidRPr="00CD6330">
              <w:rPr>
                <w:spacing w:val="-1"/>
                <w:sz w:val="24"/>
                <w:szCs w:val="24"/>
              </w:rPr>
              <w:t>06</w:t>
            </w:r>
            <w:r w:rsidR="00C84902">
              <w:rPr>
                <w:spacing w:val="-1"/>
                <w:sz w:val="24"/>
                <w:szCs w:val="24"/>
                <w:lang w:val="en-US"/>
              </w:rPr>
              <w:t>N</w:t>
            </w:r>
            <w:r w:rsidR="00C84902" w:rsidRPr="00C84902">
              <w:rPr>
                <w:spacing w:val="-1"/>
                <w:sz w:val="24"/>
                <w:szCs w:val="24"/>
              </w:rPr>
              <w:t>-1-</w:t>
            </w:r>
            <w:r w:rsidR="00C84902">
              <w:rPr>
                <w:spacing w:val="-1"/>
                <w:sz w:val="24"/>
                <w:szCs w:val="24"/>
                <w:lang w:val="en-US"/>
              </w:rPr>
              <w:t>C</w:t>
            </w:r>
            <w:r w:rsidR="00C84902" w:rsidRPr="00C84902">
              <w:rPr>
                <w:spacing w:val="-1"/>
                <w:sz w:val="24"/>
                <w:szCs w:val="24"/>
              </w:rPr>
              <w:t>006</w:t>
            </w:r>
            <w:r>
              <w:rPr>
                <w:spacing w:val="-1"/>
                <w:sz w:val="24"/>
                <w:szCs w:val="24"/>
              </w:rPr>
              <w:t>.</w:t>
            </w:r>
          </w:p>
          <w:p w14:paraId="40DC6D5D" w14:textId="0515DB81" w:rsidR="00ED722A" w:rsidRDefault="00ED722A" w:rsidP="00920372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Для сигнализации </w:t>
            </w:r>
            <w:r w:rsidR="00870AC2">
              <w:rPr>
                <w:spacing w:val="-1"/>
                <w:sz w:val="24"/>
                <w:szCs w:val="24"/>
              </w:rPr>
              <w:t>оператору о выходе на</w:t>
            </w:r>
            <w:r>
              <w:rPr>
                <w:spacing w:val="-1"/>
                <w:sz w:val="24"/>
                <w:szCs w:val="24"/>
              </w:rPr>
              <w:t xml:space="preserve"> установк</w:t>
            </w:r>
            <w:r w:rsidR="00870AC2">
              <w:rPr>
                <w:spacing w:val="-1"/>
                <w:sz w:val="24"/>
                <w:szCs w:val="24"/>
              </w:rPr>
              <w:t>у (любой из зоны нагрева)</w:t>
            </w:r>
            <w:r>
              <w:rPr>
                <w:spacing w:val="-1"/>
                <w:sz w:val="24"/>
                <w:szCs w:val="24"/>
              </w:rPr>
              <w:t xml:space="preserve"> по температуре </w:t>
            </w:r>
            <w:r w:rsidR="00870AC2">
              <w:rPr>
                <w:spacing w:val="-1"/>
                <w:sz w:val="24"/>
                <w:szCs w:val="24"/>
              </w:rPr>
              <w:t xml:space="preserve">разово </w:t>
            </w:r>
            <w:r>
              <w:rPr>
                <w:spacing w:val="-1"/>
                <w:sz w:val="24"/>
                <w:szCs w:val="24"/>
              </w:rPr>
              <w:t xml:space="preserve">использовать </w:t>
            </w:r>
            <w:r>
              <w:rPr>
                <w:spacing w:val="-1"/>
                <w:sz w:val="24"/>
                <w:szCs w:val="24"/>
              </w:rPr>
              <w:lastRenderedPageBreak/>
              <w:t>сигнализатор (зуммер)</w:t>
            </w:r>
            <w:r w:rsidR="00C84902" w:rsidRPr="00C84902">
              <w:rPr>
                <w:spacing w:val="-1"/>
                <w:sz w:val="24"/>
                <w:szCs w:val="24"/>
              </w:rPr>
              <w:t xml:space="preserve"> </w:t>
            </w:r>
            <w:r w:rsidR="00C84902">
              <w:rPr>
                <w:spacing w:val="-1"/>
                <w:sz w:val="24"/>
                <w:szCs w:val="24"/>
                <w:lang w:val="en-US"/>
              </w:rPr>
              <w:t>MT</w:t>
            </w:r>
            <w:r w:rsidR="00C84902" w:rsidRPr="00C84902">
              <w:rPr>
                <w:spacing w:val="-1"/>
                <w:sz w:val="24"/>
                <w:szCs w:val="24"/>
              </w:rPr>
              <w:t>22-</w:t>
            </w:r>
            <w:r w:rsidR="00C84902">
              <w:rPr>
                <w:spacing w:val="-1"/>
                <w:sz w:val="24"/>
                <w:szCs w:val="24"/>
                <w:lang w:val="en-US"/>
              </w:rPr>
              <w:t>SM</w:t>
            </w:r>
            <w:r w:rsidR="00C84902" w:rsidRPr="00C84902">
              <w:rPr>
                <w:spacing w:val="-1"/>
                <w:sz w:val="24"/>
                <w:szCs w:val="24"/>
              </w:rPr>
              <w:t>24</w:t>
            </w:r>
            <w:r w:rsidR="00F021A2">
              <w:rPr>
                <w:spacing w:val="-1"/>
                <w:sz w:val="24"/>
                <w:szCs w:val="24"/>
              </w:rPr>
              <w:t>.</w:t>
            </w:r>
          </w:p>
          <w:p w14:paraId="56DB8C82" w14:textId="14FB82AE" w:rsidR="0057095C" w:rsidRDefault="0057095C" w:rsidP="00920372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Управление нагревом осуществить через твердотельные реле </w:t>
            </w:r>
            <w:r w:rsidR="00C84902">
              <w:rPr>
                <w:spacing w:val="-1"/>
                <w:sz w:val="24"/>
                <w:szCs w:val="24"/>
                <w:lang w:val="en-US"/>
              </w:rPr>
              <w:t>SBDH</w:t>
            </w:r>
            <w:r w:rsidR="00C84902" w:rsidRPr="00C84902">
              <w:rPr>
                <w:spacing w:val="-1"/>
                <w:sz w:val="24"/>
                <w:szCs w:val="24"/>
              </w:rPr>
              <w:t>-15044.</w:t>
            </w:r>
            <w:r w:rsidR="00C84902">
              <w:rPr>
                <w:spacing w:val="-1"/>
                <w:sz w:val="24"/>
                <w:szCs w:val="24"/>
                <w:lang w:val="en-US"/>
              </w:rPr>
              <w:t>ZD</w:t>
            </w:r>
            <w:r w:rsidR="00C84902" w:rsidRPr="00C84902">
              <w:rPr>
                <w:spacing w:val="-1"/>
                <w:sz w:val="24"/>
                <w:szCs w:val="24"/>
              </w:rPr>
              <w:t xml:space="preserve">3 </w:t>
            </w:r>
            <w:r>
              <w:rPr>
                <w:spacing w:val="-1"/>
                <w:sz w:val="24"/>
                <w:szCs w:val="24"/>
              </w:rPr>
              <w:t>с током от 40А (по резистивной нагрузке) с радиаторами через термопасту</w:t>
            </w:r>
            <w:r w:rsidR="00C84902" w:rsidRPr="00C84902">
              <w:rPr>
                <w:spacing w:val="-1"/>
                <w:sz w:val="24"/>
                <w:szCs w:val="24"/>
              </w:rPr>
              <w:t xml:space="preserve"> </w:t>
            </w:r>
            <w:r w:rsidR="00C84902">
              <w:rPr>
                <w:spacing w:val="-1"/>
                <w:sz w:val="24"/>
                <w:szCs w:val="24"/>
                <w:lang w:val="en-US"/>
              </w:rPr>
              <w:t>GD</w:t>
            </w:r>
            <w:r w:rsidR="00F95440" w:rsidRPr="00F95440">
              <w:rPr>
                <w:spacing w:val="-1"/>
                <w:sz w:val="24"/>
                <w:szCs w:val="24"/>
              </w:rPr>
              <w:t>900</w:t>
            </w:r>
            <w:r>
              <w:rPr>
                <w:spacing w:val="-1"/>
                <w:sz w:val="24"/>
                <w:szCs w:val="24"/>
              </w:rPr>
              <w:t>.</w:t>
            </w:r>
          </w:p>
          <w:p w14:paraId="569DECA7" w14:textId="61F0E7DE" w:rsidR="003352C1" w:rsidRDefault="003352C1" w:rsidP="00920372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Силовые клеммы использовать </w:t>
            </w:r>
            <w:r>
              <w:rPr>
                <w:spacing w:val="-1"/>
                <w:sz w:val="24"/>
                <w:szCs w:val="24"/>
                <w:lang w:val="en-US"/>
              </w:rPr>
              <w:t>push</w:t>
            </w:r>
            <w:r w:rsidRPr="003352C1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  <w:lang w:val="en-US"/>
              </w:rPr>
              <w:t>in</w:t>
            </w:r>
            <w:r>
              <w:rPr>
                <w:spacing w:val="-1"/>
                <w:sz w:val="24"/>
                <w:szCs w:val="24"/>
              </w:rPr>
              <w:t>, 16 мм</w:t>
            </w:r>
            <w:r>
              <w:rPr>
                <w:spacing w:val="-1"/>
                <w:sz w:val="24"/>
                <w:szCs w:val="24"/>
                <w:vertAlign w:val="superscript"/>
              </w:rPr>
              <w:t>2</w:t>
            </w:r>
            <w:r>
              <w:rPr>
                <w:spacing w:val="-1"/>
                <w:sz w:val="24"/>
                <w:szCs w:val="24"/>
              </w:rPr>
              <w:t xml:space="preserve"> для удобства монтажа</w:t>
            </w:r>
            <w:r w:rsidR="00F95440" w:rsidRPr="00F95440">
              <w:rPr>
                <w:spacing w:val="-1"/>
                <w:sz w:val="24"/>
                <w:szCs w:val="24"/>
              </w:rPr>
              <w:t xml:space="preserve"> </w:t>
            </w:r>
            <w:r w:rsidR="00F95440">
              <w:rPr>
                <w:spacing w:val="-1"/>
                <w:sz w:val="24"/>
                <w:szCs w:val="24"/>
                <w:lang w:val="en-US"/>
              </w:rPr>
              <w:t>MTP</w:t>
            </w:r>
            <w:r w:rsidR="00F95440" w:rsidRPr="00F95440">
              <w:rPr>
                <w:spacing w:val="-1"/>
                <w:sz w:val="24"/>
                <w:szCs w:val="24"/>
              </w:rPr>
              <w:t xml:space="preserve">-16, </w:t>
            </w:r>
            <w:r w:rsidR="00F95440">
              <w:rPr>
                <w:spacing w:val="-1"/>
                <w:sz w:val="24"/>
                <w:szCs w:val="24"/>
                <w:lang w:val="en-US"/>
              </w:rPr>
              <w:t>MTP</w:t>
            </w:r>
            <w:r w:rsidR="00F95440" w:rsidRPr="00F95440">
              <w:rPr>
                <w:spacing w:val="-1"/>
                <w:sz w:val="24"/>
                <w:szCs w:val="24"/>
              </w:rPr>
              <w:t>-16</w:t>
            </w:r>
            <w:r w:rsidR="00F95440">
              <w:rPr>
                <w:spacing w:val="-1"/>
                <w:sz w:val="24"/>
                <w:szCs w:val="24"/>
                <w:lang w:val="en-US"/>
              </w:rPr>
              <w:t>BL</w:t>
            </w:r>
            <w:r>
              <w:rPr>
                <w:spacing w:val="-1"/>
                <w:sz w:val="24"/>
                <w:szCs w:val="24"/>
              </w:rPr>
              <w:t>.</w:t>
            </w:r>
          </w:p>
          <w:p w14:paraId="6BE3AD01" w14:textId="0A1EE199" w:rsidR="004A5D15" w:rsidRDefault="003352C1" w:rsidP="00D34B7F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Сигналы с датчиков завести напрямую (минуя клеммы) в аналоговый модуль МВ110-224.8А.</w:t>
            </w:r>
          </w:p>
        </w:tc>
      </w:tr>
      <w:tr w:rsidR="001F1AEC" w:rsidRPr="00354409" w14:paraId="4F6C032B" w14:textId="77777777" w:rsidTr="00975866">
        <w:trPr>
          <w:gridBefore w:val="1"/>
          <w:gridAfter w:val="1"/>
          <w:wBefore w:w="39" w:type="dxa"/>
          <w:wAfter w:w="109" w:type="dxa"/>
        </w:trPr>
        <w:tc>
          <w:tcPr>
            <w:tcW w:w="514" w:type="dxa"/>
            <w:shd w:val="clear" w:color="auto" w:fill="auto"/>
          </w:tcPr>
          <w:p w14:paraId="400C6663" w14:textId="77777777" w:rsidR="001F1AEC" w:rsidRPr="00354409" w:rsidRDefault="001F1AEC" w:rsidP="001F1AEC">
            <w:pPr>
              <w:widowControl w:val="0"/>
              <w:numPr>
                <w:ilvl w:val="0"/>
                <w:numId w:val="2"/>
              </w:numPr>
              <w:tabs>
                <w:tab w:val="left" w:pos="6182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309" w:type="dxa"/>
            <w:shd w:val="clear" w:color="auto" w:fill="auto"/>
          </w:tcPr>
          <w:p w14:paraId="36C0CBD1" w14:textId="77F19382" w:rsidR="001F1AEC" w:rsidRPr="00354409" w:rsidRDefault="00D9289D" w:rsidP="001F1AEC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Требуемая оболочка шкафа</w:t>
            </w:r>
          </w:p>
        </w:tc>
        <w:tc>
          <w:tcPr>
            <w:tcW w:w="6378" w:type="dxa"/>
            <w:gridSpan w:val="3"/>
            <w:shd w:val="clear" w:color="auto" w:fill="auto"/>
          </w:tcPr>
          <w:p w14:paraId="328D70F7" w14:textId="1F765AC5" w:rsidR="00D9289D" w:rsidRDefault="00D9289D" w:rsidP="00D9289D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 w:rsidRPr="00D9289D">
              <w:rPr>
                <w:spacing w:val="-1"/>
                <w:sz w:val="24"/>
                <w:szCs w:val="24"/>
              </w:rPr>
              <w:t xml:space="preserve">Разместить оборудование в шкафу </w:t>
            </w:r>
            <w:r w:rsidR="00D34B7F">
              <w:rPr>
                <w:spacing w:val="-1"/>
                <w:sz w:val="24"/>
                <w:szCs w:val="24"/>
              </w:rPr>
              <w:t>8</w:t>
            </w:r>
            <w:r w:rsidRPr="00D9289D">
              <w:rPr>
                <w:spacing w:val="-1"/>
                <w:sz w:val="24"/>
                <w:szCs w:val="24"/>
              </w:rPr>
              <w:t>00х600х</w:t>
            </w:r>
            <w:r w:rsidR="00D34B7F">
              <w:rPr>
                <w:spacing w:val="-1"/>
                <w:sz w:val="24"/>
                <w:szCs w:val="24"/>
              </w:rPr>
              <w:t>30</w:t>
            </w:r>
            <w:r w:rsidRPr="00D9289D">
              <w:rPr>
                <w:spacing w:val="-1"/>
                <w:sz w:val="24"/>
                <w:szCs w:val="24"/>
              </w:rPr>
              <w:t>0 мм, например, TI5-10-N-0</w:t>
            </w:r>
            <w:r w:rsidR="00D34B7F">
              <w:rPr>
                <w:spacing w:val="-1"/>
                <w:sz w:val="24"/>
                <w:szCs w:val="24"/>
              </w:rPr>
              <w:t>8</w:t>
            </w:r>
            <w:r w:rsidRPr="00D9289D">
              <w:rPr>
                <w:spacing w:val="-1"/>
                <w:sz w:val="24"/>
                <w:szCs w:val="24"/>
              </w:rPr>
              <w:t>0-060-0</w:t>
            </w:r>
            <w:r w:rsidR="00D34B7F">
              <w:rPr>
                <w:spacing w:val="-1"/>
                <w:sz w:val="24"/>
                <w:szCs w:val="24"/>
              </w:rPr>
              <w:t>30</w:t>
            </w:r>
            <w:r w:rsidRPr="00D9289D">
              <w:rPr>
                <w:spacing w:val="-1"/>
                <w:sz w:val="24"/>
                <w:szCs w:val="24"/>
              </w:rPr>
              <w:t xml:space="preserve">-66 = TITAN 5 Корпус </w:t>
            </w:r>
          </w:p>
          <w:p w14:paraId="1D57E154" w14:textId="0036B012" w:rsidR="001F1AEC" w:rsidRDefault="00D9289D" w:rsidP="00D9289D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proofErr w:type="gramStart"/>
            <w:r w:rsidRPr="00D9289D">
              <w:rPr>
                <w:spacing w:val="-1"/>
                <w:sz w:val="24"/>
                <w:szCs w:val="24"/>
              </w:rPr>
              <w:t>металлический ЩМП-</w:t>
            </w:r>
            <w:r w:rsidR="00206D17">
              <w:rPr>
                <w:spacing w:val="-1"/>
                <w:sz w:val="24"/>
                <w:szCs w:val="24"/>
              </w:rPr>
              <w:t>8</w:t>
            </w:r>
            <w:r w:rsidRPr="00D9289D">
              <w:rPr>
                <w:spacing w:val="-1"/>
                <w:sz w:val="24"/>
                <w:szCs w:val="24"/>
              </w:rPr>
              <w:t>0.60.</w:t>
            </w:r>
            <w:r w:rsidR="00206D17">
              <w:rPr>
                <w:spacing w:val="-1"/>
                <w:sz w:val="24"/>
                <w:szCs w:val="24"/>
              </w:rPr>
              <w:t>30</w:t>
            </w:r>
            <w:proofErr w:type="gramEnd"/>
            <w:r w:rsidRPr="00D9289D">
              <w:rPr>
                <w:spacing w:val="-1"/>
                <w:sz w:val="24"/>
                <w:szCs w:val="24"/>
              </w:rPr>
              <w:t xml:space="preserve"> УХЛ1 IP66 IEK.</w:t>
            </w:r>
          </w:p>
        </w:tc>
      </w:tr>
      <w:tr w:rsidR="00F2060E" w:rsidRPr="00354409" w14:paraId="00DB9558" w14:textId="77777777" w:rsidTr="00975866">
        <w:trPr>
          <w:gridBefore w:val="1"/>
          <w:gridAfter w:val="1"/>
          <w:wBefore w:w="39" w:type="dxa"/>
          <w:wAfter w:w="109" w:type="dxa"/>
        </w:trPr>
        <w:tc>
          <w:tcPr>
            <w:tcW w:w="514" w:type="dxa"/>
            <w:shd w:val="clear" w:color="auto" w:fill="auto"/>
          </w:tcPr>
          <w:p w14:paraId="5721BBFD" w14:textId="77777777" w:rsidR="00F2060E" w:rsidRPr="00354409" w:rsidRDefault="00F2060E" w:rsidP="00F2060E">
            <w:pPr>
              <w:widowControl w:val="0"/>
              <w:numPr>
                <w:ilvl w:val="0"/>
                <w:numId w:val="2"/>
              </w:numPr>
              <w:tabs>
                <w:tab w:val="left" w:pos="6182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309" w:type="dxa"/>
            <w:shd w:val="clear" w:color="auto" w:fill="auto"/>
          </w:tcPr>
          <w:p w14:paraId="4435B034" w14:textId="3816D5A6" w:rsidR="004A5D15" w:rsidRPr="00354409" w:rsidRDefault="004A5D15" w:rsidP="00F2060E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Вывод на сенсорный экран</w:t>
            </w:r>
          </w:p>
        </w:tc>
        <w:tc>
          <w:tcPr>
            <w:tcW w:w="6378" w:type="dxa"/>
            <w:gridSpan w:val="3"/>
            <w:shd w:val="clear" w:color="auto" w:fill="auto"/>
          </w:tcPr>
          <w:p w14:paraId="5AB585D1" w14:textId="0D2688A4" w:rsidR="00F2060E" w:rsidRDefault="004A5D15" w:rsidP="004A5D15">
            <w:pPr>
              <w:rPr>
                <w:spacing w:val="-1"/>
                <w:sz w:val="24"/>
                <w:szCs w:val="24"/>
              </w:rPr>
            </w:pPr>
            <w:r w:rsidRPr="004A5D15">
              <w:rPr>
                <w:spacing w:val="-1"/>
                <w:sz w:val="24"/>
                <w:szCs w:val="24"/>
              </w:rPr>
              <w:t xml:space="preserve">Сенсорная панель оператора </w:t>
            </w:r>
            <w:r w:rsidR="00206D17">
              <w:rPr>
                <w:spacing w:val="-1"/>
                <w:sz w:val="24"/>
                <w:szCs w:val="24"/>
              </w:rPr>
              <w:t xml:space="preserve">не требуется. Вывод </w:t>
            </w:r>
            <w:r w:rsidR="00FE3682">
              <w:rPr>
                <w:spacing w:val="-1"/>
                <w:sz w:val="24"/>
                <w:szCs w:val="24"/>
              </w:rPr>
              <w:t xml:space="preserve">и ввод уставок </w:t>
            </w:r>
            <w:r w:rsidR="00206D17">
              <w:rPr>
                <w:spacing w:val="-1"/>
                <w:sz w:val="24"/>
                <w:szCs w:val="24"/>
              </w:rPr>
              <w:t>сделать на экран</w:t>
            </w:r>
            <w:r w:rsidR="00FE3682">
              <w:rPr>
                <w:spacing w:val="-1"/>
                <w:sz w:val="24"/>
                <w:szCs w:val="24"/>
              </w:rPr>
              <w:t>е</w:t>
            </w:r>
            <w:r w:rsidR="00206D17">
              <w:rPr>
                <w:spacing w:val="-1"/>
                <w:sz w:val="24"/>
                <w:szCs w:val="24"/>
              </w:rPr>
              <w:t xml:space="preserve"> ПР200.</w:t>
            </w:r>
          </w:p>
        </w:tc>
      </w:tr>
      <w:tr w:rsidR="00F2060E" w:rsidRPr="00354409" w14:paraId="4B110DFD" w14:textId="77777777" w:rsidTr="00975866">
        <w:trPr>
          <w:gridBefore w:val="1"/>
          <w:gridAfter w:val="1"/>
          <w:wBefore w:w="39" w:type="dxa"/>
          <w:wAfter w:w="109" w:type="dxa"/>
        </w:trPr>
        <w:tc>
          <w:tcPr>
            <w:tcW w:w="514" w:type="dxa"/>
            <w:shd w:val="clear" w:color="auto" w:fill="auto"/>
          </w:tcPr>
          <w:p w14:paraId="7DC2768A" w14:textId="77777777" w:rsidR="00F2060E" w:rsidRPr="00354409" w:rsidRDefault="00F2060E" w:rsidP="00F2060E">
            <w:pPr>
              <w:widowControl w:val="0"/>
              <w:numPr>
                <w:ilvl w:val="0"/>
                <w:numId w:val="2"/>
              </w:numPr>
              <w:tabs>
                <w:tab w:val="left" w:pos="6182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309" w:type="dxa"/>
            <w:shd w:val="clear" w:color="auto" w:fill="auto"/>
          </w:tcPr>
          <w:p w14:paraId="284A77E2" w14:textId="13555420" w:rsidR="00F2060E" w:rsidRPr="00354409" w:rsidRDefault="004A5D15" w:rsidP="00F2060E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Архивирование данных</w:t>
            </w:r>
          </w:p>
        </w:tc>
        <w:tc>
          <w:tcPr>
            <w:tcW w:w="6378" w:type="dxa"/>
            <w:gridSpan w:val="3"/>
            <w:shd w:val="clear" w:color="auto" w:fill="auto"/>
          </w:tcPr>
          <w:p w14:paraId="4BE5D45F" w14:textId="2C408123" w:rsidR="00F2060E" w:rsidRPr="00EF04C9" w:rsidRDefault="00206D17" w:rsidP="004A5D15">
            <w:pPr>
              <w:pStyle w:val="af0"/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Не требуется.</w:t>
            </w:r>
          </w:p>
        </w:tc>
      </w:tr>
      <w:tr w:rsidR="00F2060E" w:rsidRPr="00354409" w14:paraId="4F606562" w14:textId="77777777" w:rsidTr="00975866">
        <w:trPr>
          <w:gridBefore w:val="1"/>
          <w:gridAfter w:val="1"/>
          <w:wBefore w:w="39" w:type="dxa"/>
          <w:wAfter w:w="109" w:type="dxa"/>
        </w:trPr>
        <w:tc>
          <w:tcPr>
            <w:tcW w:w="514" w:type="dxa"/>
            <w:shd w:val="clear" w:color="auto" w:fill="auto"/>
          </w:tcPr>
          <w:p w14:paraId="497FCC34" w14:textId="77777777" w:rsidR="00F2060E" w:rsidRPr="00354409" w:rsidRDefault="00F2060E" w:rsidP="00F2060E">
            <w:pPr>
              <w:widowControl w:val="0"/>
              <w:numPr>
                <w:ilvl w:val="0"/>
                <w:numId w:val="2"/>
              </w:numPr>
              <w:tabs>
                <w:tab w:val="left" w:pos="6182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309" w:type="dxa"/>
            <w:shd w:val="clear" w:color="auto" w:fill="auto"/>
          </w:tcPr>
          <w:p w14:paraId="46C9CDC4" w14:textId="41F31757" w:rsidR="00F2060E" w:rsidRPr="00F95440" w:rsidRDefault="00F2060E" w:rsidP="00F2060E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 w:rsidRPr="006235A2">
              <w:rPr>
                <w:spacing w:val="-1"/>
                <w:sz w:val="24"/>
                <w:szCs w:val="24"/>
              </w:rPr>
              <w:t>Комплект документации для передачи Заказчику</w:t>
            </w:r>
            <w:r w:rsidR="00F95440" w:rsidRPr="00F95440">
              <w:rPr>
                <w:spacing w:val="-1"/>
                <w:sz w:val="24"/>
                <w:szCs w:val="24"/>
              </w:rPr>
              <w:t xml:space="preserve"> (</w:t>
            </w:r>
            <w:r w:rsidR="00F95440">
              <w:rPr>
                <w:spacing w:val="-1"/>
                <w:sz w:val="24"/>
                <w:szCs w:val="24"/>
              </w:rPr>
              <w:t>паспорт</w:t>
            </w:r>
            <w:r w:rsidR="00F95440" w:rsidRPr="00F95440">
              <w:rPr>
                <w:spacing w:val="-1"/>
                <w:sz w:val="24"/>
                <w:szCs w:val="24"/>
              </w:rPr>
              <w:t>)</w:t>
            </w:r>
          </w:p>
          <w:p w14:paraId="46E7C11A" w14:textId="77777777" w:rsidR="00F2060E" w:rsidRPr="006235A2" w:rsidRDefault="00F2060E" w:rsidP="00F2060E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</w:p>
        </w:tc>
        <w:tc>
          <w:tcPr>
            <w:tcW w:w="6378" w:type="dxa"/>
            <w:gridSpan w:val="3"/>
            <w:shd w:val="clear" w:color="auto" w:fill="auto"/>
          </w:tcPr>
          <w:p w14:paraId="43E7E7AC" w14:textId="77777777" w:rsidR="00F2060E" w:rsidRPr="00C20E71" w:rsidRDefault="00F2060E" w:rsidP="00F2060E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C20E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Приложение А. Схема по автоматизации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32AF9A89" w14:textId="0198889C" w:rsidR="00F2060E" w:rsidRPr="00C20E71" w:rsidRDefault="00F2060E" w:rsidP="00F2060E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C20E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Приложение Б. </w:t>
            </w:r>
            <w:r w:rsidR="004A5D15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Входные и выходные с</w:t>
            </w:r>
            <w:r w:rsidRPr="00C20E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игналы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15C84693" w14:textId="77777777" w:rsidR="00F2060E" w:rsidRDefault="00F2060E" w:rsidP="00F2060E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C20E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Приложение В. Перечень материалов и оборудования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3F482FD9" w14:textId="2034FE66" w:rsidR="00F2060E" w:rsidRPr="006235A2" w:rsidRDefault="004A5D15" w:rsidP="00F2060E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Для</w:t>
            </w:r>
            <w:r w:rsidR="00F2060E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сборк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и</w:t>
            </w:r>
            <w:r w:rsidR="00F2060E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шкафа передаётся </w:t>
            </w:r>
            <w:r w:rsidR="006E1003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функциональная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схема</w:t>
            </w:r>
            <w:r w:rsidR="00F2060E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.</w:t>
            </w:r>
          </w:p>
        </w:tc>
      </w:tr>
      <w:tr w:rsidR="00F2060E" w:rsidRPr="00354409" w14:paraId="2843579B" w14:textId="77777777" w:rsidTr="00975866">
        <w:trPr>
          <w:gridBefore w:val="1"/>
          <w:gridAfter w:val="1"/>
          <w:wBefore w:w="39" w:type="dxa"/>
          <w:wAfter w:w="109" w:type="dxa"/>
        </w:trPr>
        <w:tc>
          <w:tcPr>
            <w:tcW w:w="514" w:type="dxa"/>
            <w:shd w:val="clear" w:color="auto" w:fill="auto"/>
          </w:tcPr>
          <w:p w14:paraId="401E3A5E" w14:textId="77777777" w:rsidR="00F2060E" w:rsidRPr="00354409" w:rsidRDefault="00F2060E" w:rsidP="00F2060E">
            <w:pPr>
              <w:widowControl w:val="0"/>
              <w:numPr>
                <w:ilvl w:val="0"/>
                <w:numId w:val="2"/>
              </w:numPr>
              <w:tabs>
                <w:tab w:val="left" w:pos="6182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309" w:type="dxa"/>
            <w:shd w:val="clear" w:color="auto" w:fill="auto"/>
          </w:tcPr>
          <w:p w14:paraId="62B1F2DA" w14:textId="43D8E543" w:rsidR="00F2060E" w:rsidRPr="006235A2" w:rsidRDefault="006E1003" w:rsidP="00F2060E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Монтаж шкафа</w:t>
            </w:r>
          </w:p>
        </w:tc>
        <w:tc>
          <w:tcPr>
            <w:tcW w:w="6378" w:type="dxa"/>
            <w:gridSpan w:val="3"/>
            <w:shd w:val="clear" w:color="auto" w:fill="auto"/>
          </w:tcPr>
          <w:p w14:paraId="5FBE72B4" w14:textId="77777777" w:rsidR="00F2060E" w:rsidRPr="00C20E71" w:rsidRDefault="00F2060E" w:rsidP="00F2060E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rFonts w:eastAsia="Calibri"/>
                <w:spacing w:val="-1"/>
                <w:sz w:val="24"/>
                <w:szCs w:val="24"/>
                <w:lang w:eastAsia="en-US"/>
              </w:rPr>
              <w:t>О</w:t>
            </w:r>
            <w:r w:rsidRPr="00D74EFF">
              <w:rPr>
                <w:rFonts w:eastAsia="Calibri"/>
                <w:spacing w:val="-1"/>
                <w:sz w:val="24"/>
                <w:szCs w:val="24"/>
                <w:lang w:eastAsia="en-US"/>
              </w:rPr>
              <w:t>существляет</w:t>
            </w:r>
            <w:r>
              <w:rPr>
                <w:rFonts w:eastAsia="Calibri"/>
                <w:spacing w:val="-1"/>
                <w:sz w:val="24"/>
                <w:szCs w:val="24"/>
                <w:lang w:eastAsia="en-US"/>
              </w:rPr>
              <w:t>ся силами</w:t>
            </w:r>
            <w:r w:rsidRPr="00D74EFF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Заказчик</w:t>
            </w:r>
            <w:r>
              <w:rPr>
                <w:rFonts w:eastAsia="Calibri"/>
                <w:spacing w:val="-1"/>
                <w:sz w:val="24"/>
                <w:szCs w:val="24"/>
                <w:lang w:eastAsia="en-US"/>
              </w:rPr>
              <w:t>а</w:t>
            </w:r>
            <w:r w:rsidRPr="00D74EFF">
              <w:rPr>
                <w:rFonts w:eastAsia="Calibri"/>
                <w:spacing w:val="-1"/>
                <w:sz w:val="24"/>
                <w:szCs w:val="24"/>
                <w:lang w:eastAsia="en-US"/>
              </w:rPr>
              <w:t>.</w:t>
            </w:r>
          </w:p>
        </w:tc>
      </w:tr>
      <w:tr w:rsidR="00F2060E" w:rsidRPr="00354409" w14:paraId="76E42AC0" w14:textId="77777777" w:rsidTr="00975866">
        <w:trPr>
          <w:gridBefore w:val="1"/>
          <w:gridAfter w:val="1"/>
          <w:wBefore w:w="39" w:type="dxa"/>
          <w:wAfter w:w="109" w:type="dxa"/>
        </w:trPr>
        <w:tc>
          <w:tcPr>
            <w:tcW w:w="514" w:type="dxa"/>
            <w:shd w:val="clear" w:color="auto" w:fill="auto"/>
          </w:tcPr>
          <w:p w14:paraId="3A84A495" w14:textId="77777777" w:rsidR="00F2060E" w:rsidRPr="00354409" w:rsidRDefault="00F2060E" w:rsidP="00F2060E">
            <w:pPr>
              <w:widowControl w:val="0"/>
              <w:numPr>
                <w:ilvl w:val="0"/>
                <w:numId w:val="2"/>
              </w:numPr>
              <w:tabs>
                <w:tab w:val="left" w:pos="6182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309" w:type="dxa"/>
            <w:shd w:val="clear" w:color="auto" w:fill="auto"/>
          </w:tcPr>
          <w:p w14:paraId="0DAAC8B7" w14:textId="77777777" w:rsidR="00F2060E" w:rsidRPr="006235A2" w:rsidRDefault="00F2060E" w:rsidP="00F2060E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Прокладка питающих и сигнальных кабелей по ПУЭ</w:t>
            </w:r>
          </w:p>
        </w:tc>
        <w:tc>
          <w:tcPr>
            <w:tcW w:w="6378" w:type="dxa"/>
            <w:gridSpan w:val="3"/>
            <w:shd w:val="clear" w:color="auto" w:fill="auto"/>
          </w:tcPr>
          <w:p w14:paraId="6BE2CD20" w14:textId="752E0827" w:rsidR="00F2060E" w:rsidRPr="006235A2" w:rsidRDefault="00F2060E" w:rsidP="00F2060E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Осуществ</w:t>
            </w:r>
            <w:r w:rsidR="00F95440">
              <w:rPr>
                <w:rFonts w:ascii="Times New Roman" w:hAnsi="Times New Roman"/>
                <w:spacing w:val="-1"/>
                <w:sz w:val="24"/>
                <w:szCs w:val="24"/>
              </w:rPr>
              <w:t>ляется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на объекте специалистами Заказчика.</w:t>
            </w:r>
          </w:p>
        </w:tc>
      </w:tr>
      <w:tr w:rsidR="00F2060E" w:rsidRPr="00354409" w14:paraId="4C3D9166" w14:textId="77777777" w:rsidTr="00975866">
        <w:trPr>
          <w:gridBefore w:val="1"/>
          <w:gridAfter w:val="1"/>
          <w:wBefore w:w="39" w:type="dxa"/>
          <w:wAfter w:w="109" w:type="dxa"/>
        </w:trPr>
        <w:tc>
          <w:tcPr>
            <w:tcW w:w="514" w:type="dxa"/>
            <w:shd w:val="clear" w:color="auto" w:fill="auto"/>
          </w:tcPr>
          <w:p w14:paraId="2A48F7C5" w14:textId="77777777" w:rsidR="00F2060E" w:rsidRPr="00354409" w:rsidRDefault="00F2060E" w:rsidP="00F2060E">
            <w:pPr>
              <w:widowControl w:val="0"/>
              <w:numPr>
                <w:ilvl w:val="0"/>
                <w:numId w:val="2"/>
              </w:numPr>
              <w:tabs>
                <w:tab w:val="left" w:pos="6182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309" w:type="dxa"/>
            <w:shd w:val="clear" w:color="auto" w:fill="auto"/>
          </w:tcPr>
          <w:p w14:paraId="4C560952" w14:textId="77777777" w:rsidR="00F2060E" w:rsidRPr="006235A2" w:rsidRDefault="00F2060E" w:rsidP="00F2060E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 w:rsidRPr="006235A2">
              <w:rPr>
                <w:spacing w:val="-1"/>
                <w:sz w:val="24"/>
                <w:szCs w:val="24"/>
              </w:rPr>
              <w:t>Требования о необходимости согласований</w:t>
            </w:r>
          </w:p>
        </w:tc>
        <w:tc>
          <w:tcPr>
            <w:tcW w:w="6378" w:type="dxa"/>
            <w:gridSpan w:val="3"/>
            <w:shd w:val="clear" w:color="auto" w:fill="auto"/>
          </w:tcPr>
          <w:p w14:paraId="1BB076F1" w14:textId="77777777" w:rsidR="00F2060E" w:rsidRPr="00D74EFF" w:rsidRDefault="00F2060E" w:rsidP="00F206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1"/>
                <w:sz w:val="24"/>
                <w:szCs w:val="24"/>
                <w:lang w:eastAsia="en-US"/>
              </w:rPr>
              <w:t>С</w:t>
            </w:r>
            <w:r w:rsidRPr="00D74EFF">
              <w:rPr>
                <w:rFonts w:eastAsia="Calibri"/>
                <w:spacing w:val="-1"/>
                <w:sz w:val="24"/>
                <w:szCs w:val="24"/>
                <w:lang w:eastAsia="en-US"/>
              </w:rPr>
              <w:t>огласования в органах Государственной экспертизы осуществляет Заказчик.</w:t>
            </w:r>
          </w:p>
          <w:p w14:paraId="5BCFC175" w14:textId="77777777" w:rsidR="00F2060E" w:rsidRPr="006235A2" w:rsidRDefault="00F2060E" w:rsidP="00F2060E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F95440" w:rsidRPr="00354409" w14:paraId="3612B844" w14:textId="77777777" w:rsidTr="00975866">
        <w:trPr>
          <w:gridBefore w:val="1"/>
          <w:gridAfter w:val="1"/>
          <w:wBefore w:w="39" w:type="dxa"/>
          <w:wAfter w:w="109" w:type="dxa"/>
        </w:trPr>
        <w:tc>
          <w:tcPr>
            <w:tcW w:w="514" w:type="dxa"/>
            <w:shd w:val="clear" w:color="auto" w:fill="auto"/>
          </w:tcPr>
          <w:p w14:paraId="7DE4E9EA" w14:textId="77777777" w:rsidR="00F95440" w:rsidRPr="00354409" w:rsidRDefault="00F95440" w:rsidP="00F2060E">
            <w:pPr>
              <w:widowControl w:val="0"/>
              <w:numPr>
                <w:ilvl w:val="0"/>
                <w:numId w:val="2"/>
              </w:numPr>
              <w:tabs>
                <w:tab w:val="left" w:pos="6182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309" w:type="dxa"/>
            <w:shd w:val="clear" w:color="auto" w:fill="auto"/>
          </w:tcPr>
          <w:p w14:paraId="51EEAD38" w14:textId="7737817B" w:rsidR="00F95440" w:rsidRPr="006235A2" w:rsidRDefault="00F95440" w:rsidP="00F2060E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Выезд на объект</w:t>
            </w:r>
          </w:p>
        </w:tc>
        <w:tc>
          <w:tcPr>
            <w:tcW w:w="6378" w:type="dxa"/>
            <w:gridSpan w:val="3"/>
            <w:shd w:val="clear" w:color="auto" w:fill="auto"/>
          </w:tcPr>
          <w:p w14:paraId="4C7816E2" w14:textId="329BDAA5" w:rsidR="00F95440" w:rsidRDefault="00F95440" w:rsidP="00F206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Осуществить предварительный сбор информации для сборки шкафа и написания программы в </w:t>
            </w:r>
            <w:r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OWENLOGIC</w:t>
            </w:r>
            <w:r>
              <w:rPr>
                <w:rFonts w:eastAsia="Calibri"/>
                <w:spacing w:val="-1"/>
                <w:sz w:val="24"/>
                <w:szCs w:val="24"/>
                <w:lang w:eastAsia="en-US"/>
              </w:rPr>
              <w:t>.</w:t>
            </w:r>
          </w:p>
        </w:tc>
      </w:tr>
      <w:tr w:rsidR="00F95440" w:rsidRPr="00354409" w14:paraId="2D497465" w14:textId="77777777" w:rsidTr="00975866">
        <w:trPr>
          <w:gridBefore w:val="1"/>
          <w:gridAfter w:val="1"/>
          <w:wBefore w:w="39" w:type="dxa"/>
          <w:wAfter w:w="109" w:type="dxa"/>
        </w:trPr>
        <w:tc>
          <w:tcPr>
            <w:tcW w:w="514" w:type="dxa"/>
            <w:shd w:val="clear" w:color="auto" w:fill="auto"/>
          </w:tcPr>
          <w:p w14:paraId="4EB78B04" w14:textId="77777777" w:rsidR="00F95440" w:rsidRPr="00354409" w:rsidRDefault="00F95440" w:rsidP="00F2060E">
            <w:pPr>
              <w:widowControl w:val="0"/>
              <w:numPr>
                <w:ilvl w:val="0"/>
                <w:numId w:val="2"/>
              </w:numPr>
              <w:tabs>
                <w:tab w:val="left" w:pos="6182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309" w:type="dxa"/>
            <w:shd w:val="clear" w:color="auto" w:fill="auto"/>
          </w:tcPr>
          <w:p w14:paraId="725D09E4" w14:textId="04A9E22F" w:rsidR="00F95440" w:rsidRPr="006235A2" w:rsidRDefault="00F95440" w:rsidP="00F2060E">
            <w:pPr>
              <w:widowControl w:val="0"/>
              <w:tabs>
                <w:tab w:val="left" w:pos="6182"/>
              </w:tabs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Пусконаладка</w:t>
            </w:r>
          </w:p>
        </w:tc>
        <w:tc>
          <w:tcPr>
            <w:tcW w:w="6378" w:type="dxa"/>
            <w:gridSpan w:val="3"/>
            <w:shd w:val="clear" w:color="auto" w:fill="auto"/>
          </w:tcPr>
          <w:p w14:paraId="7651702D" w14:textId="61D9A207" w:rsidR="00F95440" w:rsidRDefault="003A45BB" w:rsidP="00F206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1"/>
                <w:sz w:val="24"/>
                <w:szCs w:val="24"/>
                <w:lang w:eastAsia="en-US"/>
              </w:rPr>
              <w:t>Осуществить пусконаладку системы управления от шкафа автоматизации.</w:t>
            </w:r>
          </w:p>
        </w:tc>
      </w:tr>
      <w:tr w:rsidR="00D63E4B" w:rsidRPr="009A0530" w14:paraId="369EC187" w14:textId="77777777" w:rsidTr="00443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4599" w:type="dxa"/>
            <w:gridSpan w:val="4"/>
          </w:tcPr>
          <w:p w14:paraId="2413309F" w14:textId="77777777" w:rsidR="00D63E4B" w:rsidRPr="009A0530" w:rsidRDefault="00D63E4B" w:rsidP="004D361B">
            <w:pPr>
              <w:pStyle w:val="ab"/>
              <w:jc w:val="both"/>
              <w:rPr>
                <w:szCs w:val="24"/>
              </w:rPr>
            </w:pPr>
          </w:p>
          <w:p w14:paraId="17AAEDA1" w14:textId="07073B92" w:rsidR="00D63E4B" w:rsidRDefault="00D63E4B" w:rsidP="004D361B">
            <w:pPr>
              <w:pStyle w:val="ab"/>
              <w:jc w:val="both"/>
              <w:rPr>
                <w:szCs w:val="24"/>
              </w:rPr>
            </w:pPr>
            <w:r w:rsidRPr="009A0530">
              <w:rPr>
                <w:szCs w:val="24"/>
              </w:rPr>
              <w:t>Представитель Исполнителя</w:t>
            </w:r>
          </w:p>
          <w:p w14:paraId="3B850517" w14:textId="79210DE8" w:rsidR="006E1003" w:rsidRDefault="006E1003" w:rsidP="004D361B">
            <w:pPr>
              <w:pStyle w:val="ab"/>
              <w:jc w:val="both"/>
              <w:rPr>
                <w:szCs w:val="24"/>
              </w:rPr>
            </w:pPr>
          </w:p>
          <w:p w14:paraId="041F7339" w14:textId="77777777" w:rsidR="006E1003" w:rsidRDefault="006E1003" w:rsidP="004D361B">
            <w:pPr>
              <w:pStyle w:val="ab"/>
              <w:jc w:val="both"/>
              <w:rPr>
                <w:szCs w:val="24"/>
              </w:rPr>
            </w:pPr>
          </w:p>
          <w:p w14:paraId="31362D36" w14:textId="72E0084A" w:rsidR="006E1003" w:rsidRPr="009A0530" w:rsidRDefault="006E1003" w:rsidP="004D361B">
            <w:pPr>
              <w:pStyle w:val="ab"/>
              <w:jc w:val="both"/>
              <w:rPr>
                <w:szCs w:val="24"/>
              </w:rPr>
            </w:pPr>
          </w:p>
        </w:tc>
        <w:tc>
          <w:tcPr>
            <w:tcW w:w="863" w:type="dxa"/>
          </w:tcPr>
          <w:p w14:paraId="067149B6" w14:textId="77777777" w:rsidR="00D63E4B" w:rsidRPr="009A0530" w:rsidRDefault="00D63E4B" w:rsidP="004D361B">
            <w:pPr>
              <w:pStyle w:val="ab"/>
              <w:jc w:val="both"/>
              <w:rPr>
                <w:szCs w:val="24"/>
              </w:rPr>
            </w:pPr>
          </w:p>
        </w:tc>
        <w:tc>
          <w:tcPr>
            <w:tcW w:w="4887" w:type="dxa"/>
            <w:gridSpan w:val="2"/>
          </w:tcPr>
          <w:p w14:paraId="43257D78" w14:textId="77777777" w:rsidR="00D63E4B" w:rsidRPr="009A0530" w:rsidRDefault="00D63E4B" w:rsidP="004D361B">
            <w:pPr>
              <w:pStyle w:val="ab"/>
              <w:jc w:val="both"/>
              <w:rPr>
                <w:szCs w:val="24"/>
              </w:rPr>
            </w:pPr>
          </w:p>
          <w:p w14:paraId="0AC3725E" w14:textId="77777777" w:rsidR="00D63E4B" w:rsidRDefault="00D63E4B" w:rsidP="004D361B">
            <w:pPr>
              <w:pStyle w:val="ab"/>
              <w:jc w:val="both"/>
              <w:rPr>
                <w:szCs w:val="24"/>
              </w:rPr>
            </w:pPr>
            <w:r w:rsidRPr="009A0530">
              <w:rPr>
                <w:szCs w:val="24"/>
              </w:rPr>
              <w:t>Представитель Заказчика</w:t>
            </w:r>
          </w:p>
          <w:p w14:paraId="3202F5DC" w14:textId="136AFEF3" w:rsidR="006E1003" w:rsidRPr="009A0530" w:rsidRDefault="006E1003" w:rsidP="004D361B">
            <w:pPr>
              <w:pStyle w:val="ab"/>
              <w:jc w:val="both"/>
              <w:rPr>
                <w:szCs w:val="24"/>
              </w:rPr>
            </w:pPr>
          </w:p>
        </w:tc>
      </w:tr>
      <w:tr w:rsidR="00F95440" w:rsidRPr="009A0530" w14:paraId="380469CB" w14:textId="77777777" w:rsidTr="00443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4599" w:type="dxa"/>
            <w:gridSpan w:val="4"/>
          </w:tcPr>
          <w:p w14:paraId="68E8E3E3" w14:textId="77777777" w:rsidR="00F95440" w:rsidRPr="009A0530" w:rsidRDefault="00F95440" w:rsidP="004D361B">
            <w:pPr>
              <w:pStyle w:val="ab"/>
              <w:jc w:val="both"/>
              <w:rPr>
                <w:szCs w:val="24"/>
              </w:rPr>
            </w:pPr>
          </w:p>
        </w:tc>
        <w:tc>
          <w:tcPr>
            <w:tcW w:w="863" w:type="dxa"/>
          </w:tcPr>
          <w:p w14:paraId="497B7B38" w14:textId="77777777" w:rsidR="00F95440" w:rsidRPr="009A0530" w:rsidRDefault="00F95440" w:rsidP="004D361B">
            <w:pPr>
              <w:pStyle w:val="ab"/>
              <w:jc w:val="both"/>
              <w:rPr>
                <w:szCs w:val="24"/>
              </w:rPr>
            </w:pPr>
          </w:p>
        </w:tc>
        <w:tc>
          <w:tcPr>
            <w:tcW w:w="4887" w:type="dxa"/>
            <w:gridSpan w:val="2"/>
          </w:tcPr>
          <w:p w14:paraId="2132E192" w14:textId="77777777" w:rsidR="00F95440" w:rsidRPr="009A0530" w:rsidRDefault="00F95440" w:rsidP="004D361B">
            <w:pPr>
              <w:pStyle w:val="ab"/>
              <w:jc w:val="both"/>
              <w:rPr>
                <w:szCs w:val="24"/>
              </w:rPr>
            </w:pPr>
          </w:p>
        </w:tc>
      </w:tr>
      <w:tr w:rsidR="00D63E4B" w:rsidRPr="009A0530" w14:paraId="48DBEACB" w14:textId="77777777" w:rsidTr="00443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4599" w:type="dxa"/>
            <w:gridSpan w:val="4"/>
            <w:tcBorders>
              <w:bottom w:val="single" w:sz="4" w:space="0" w:color="auto"/>
            </w:tcBorders>
          </w:tcPr>
          <w:p w14:paraId="03733243" w14:textId="0CCBC9FD" w:rsidR="00D63E4B" w:rsidRPr="009A0530" w:rsidRDefault="00D63E4B" w:rsidP="004D361B">
            <w:pPr>
              <w:pStyle w:val="ab"/>
              <w:jc w:val="both"/>
              <w:rPr>
                <w:szCs w:val="24"/>
              </w:rPr>
            </w:pPr>
          </w:p>
        </w:tc>
        <w:tc>
          <w:tcPr>
            <w:tcW w:w="863" w:type="dxa"/>
          </w:tcPr>
          <w:p w14:paraId="755BDC20" w14:textId="77777777" w:rsidR="00D63E4B" w:rsidRPr="009A0530" w:rsidRDefault="00D63E4B" w:rsidP="004D361B">
            <w:pPr>
              <w:pStyle w:val="ab"/>
              <w:jc w:val="both"/>
              <w:rPr>
                <w:szCs w:val="24"/>
              </w:rPr>
            </w:pPr>
          </w:p>
        </w:tc>
        <w:tc>
          <w:tcPr>
            <w:tcW w:w="4887" w:type="dxa"/>
            <w:gridSpan w:val="2"/>
            <w:tcBorders>
              <w:bottom w:val="single" w:sz="4" w:space="0" w:color="auto"/>
            </w:tcBorders>
          </w:tcPr>
          <w:p w14:paraId="6018A2C5" w14:textId="52A48694" w:rsidR="00D63E4B" w:rsidRPr="009A0530" w:rsidRDefault="00D63E4B" w:rsidP="004D361B">
            <w:pPr>
              <w:pStyle w:val="ab"/>
              <w:jc w:val="both"/>
              <w:rPr>
                <w:szCs w:val="24"/>
              </w:rPr>
            </w:pPr>
          </w:p>
          <w:p w14:paraId="2C29562E" w14:textId="77777777" w:rsidR="00D63E4B" w:rsidRPr="009A0530" w:rsidRDefault="00D63E4B" w:rsidP="004D361B">
            <w:pPr>
              <w:pStyle w:val="ab"/>
              <w:jc w:val="both"/>
              <w:rPr>
                <w:szCs w:val="24"/>
              </w:rPr>
            </w:pPr>
          </w:p>
        </w:tc>
      </w:tr>
    </w:tbl>
    <w:p w14:paraId="2F7FD304" w14:textId="7583CBC7" w:rsidR="00FD3EF5" w:rsidRPr="00443B4C" w:rsidRDefault="00FD3EF5" w:rsidP="00443B4C">
      <w:pPr>
        <w:rPr>
          <w:sz w:val="2"/>
          <w:szCs w:val="2"/>
        </w:rPr>
      </w:pPr>
    </w:p>
    <w:sectPr w:rsidR="00FD3EF5" w:rsidRPr="00443B4C" w:rsidSect="00E56596">
      <w:type w:val="continuous"/>
      <w:pgSz w:w="11906" w:h="16838"/>
      <w:pgMar w:top="1134" w:right="56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705C6" w14:textId="77777777" w:rsidR="00FF11D1" w:rsidRDefault="00FF11D1">
      <w:r>
        <w:separator/>
      </w:r>
    </w:p>
  </w:endnote>
  <w:endnote w:type="continuationSeparator" w:id="0">
    <w:p w14:paraId="06BB5846" w14:textId="77777777" w:rsidR="00FF11D1" w:rsidRDefault="00FF1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7CF52" w14:textId="77777777" w:rsidR="00FF11D1" w:rsidRDefault="00FF11D1">
      <w:r>
        <w:separator/>
      </w:r>
    </w:p>
  </w:footnote>
  <w:footnote w:type="continuationSeparator" w:id="0">
    <w:p w14:paraId="195EA54D" w14:textId="77777777" w:rsidR="00FF11D1" w:rsidRDefault="00FF1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F69DA"/>
    <w:multiLevelType w:val="multilevel"/>
    <w:tmpl w:val="2A44ED9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 w15:restartNumberingAfterBreak="0">
    <w:nsid w:val="0E0E4F7B"/>
    <w:multiLevelType w:val="hybridMultilevel"/>
    <w:tmpl w:val="E9AE420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14C3F47"/>
    <w:multiLevelType w:val="hybridMultilevel"/>
    <w:tmpl w:val="E9AE4206"/>
    <w:lvl w:ilvl="0" w:tplc="0419000F">
      <w:start w:val="1"/>
      <w:numFmt w:val="decimal"/>
      <w:lvlText w:val="%1.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13293BE4"/>
    <w:multiLevelType w:val="hybridMultilevel"/>
    <w:tmpl w:val="892CE45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4A6D4B"/>
    <w:multiLevelType w:val="singleLevel"/>
    <w:tmpl w:val="BFC20EF6"/>
    <w:lvl w:ilvl="0">
      <w:start w:val="1"/>
      <w:numFmt w:val="bullet"/>
      <w:pStyle w:val="bullet1sub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cs="Wingdings" w:hint="default"/>
        <w:color w:val="000000"/>
        <w:sz w:val="20"/>
        <w:szCs w:val="20"/>
      </w:rPr>
    </w:lvl>
  </w:abstractNum>
  <w:abstractNum w:abstractNumId="5" w15:restartNumberingAfterBreak="0">
    <w:nsid w:val="2A4B3205"/>
    <w:multiLevelType w:val="multilevel"/>
    <w:tmpl w:val="791EDEF6"/>
    <w:styleLink w:val="AlbIII1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2C002E56"/>
    <w:multiLevelType w:val="multilevel"/>
    <w:tmpl w:val="6A301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315E284C"/>
    <w:multiLevelType w:val="multilevel"/>
    <w:tmpl w:val="51F6A824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42211DB"/>
    <w:multiLevelType w:val="multilevel"/>
    <w:tmpl w:val="6A14E83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D5E5A4B"/>
    <w:multiLevelType w:val="multilevel"/>
    <w:tmpl w:val="5D6C56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4DBC5AA6"/>
    <w:multiLevelType w:val="multilevel"/>
    <w:tmpl w:val="D8944E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DCF4A12"/>
    <w:multiLevelType w:val="multilevel"/>
    <w:tmpl w:val="CBC288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4F8975D0"/>
    <w:multiLevelType w:val="hybridMultilevel"/>
    <w:tmpl w:val="E9AE420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247420B"/>
    <w:multiLevelType w:val="hybridMultilevel"/>
    <w:tmpl w:val="7542081C"/>
    <w:lvl w:ilvl="0" w:tplc="5FE2B5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61F6A"/>
    <w:multiLevelType w:val="multilevel"/>
    <w:tmpl w:val="D8944E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1082DEA"/>
    <w:multiLevelType w:val="multilevel"/>
    <w:tmpl w:val="67F0EA6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2C45669"/>
    <w:multiLevelType w:val="hybridMultilevel"/>
    <w:tmpl w:val="DF72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052598">
    <w:abstractNumId w:val="4"/>
  </w:num>
  <w:num w:numId="2" w16cid:durableId="1827622343">
    <w:abstractNumId w:val="3"/>
  </w:num>
  <w:num w:numId="3" w16cid:durableId="300888660">
    <w:abstractNumId w:val="5"/>
  </w:num>
  <w:num w:numId="4" w16cid:durableId="1421560224">
    <w:abstractNumId w:val="6"/>
  </w:num>
  <w:num w:numId="5" w16cid:durableId="1844390781">
    <w:abstractNumId w:val="9"/>
  </w:num>
  <w:num w:numId="6" w16cid:durableId="715086583">
    <w:abstractNumId w:val="11"/>
  </w:num>
  <w:num w:numId="7" w16cid:durableId="1934972906">
    <w:abstractNumId w:val="14"/>
  </w:num>
  <w:num w:numId="8" w16cid:durableId="1459572700">
    <w:abstractNumId w:val="8"/>
  </w:num>
  <w:num w:numId="9" w16cid:durableId="1559631988">
    <w:abstractNumId w:val="10"/>
  </w:num>
  <w:num w:numId="10" w16cid:durableId="1157922347">
    <w:abstractNumId w:val="15"/>
  </w:num>
  <w:num w:numId="11" w16cid:durableId="727343900">
    <w:abstractNumId w:val="7"/>
  </w:num>
  <w:num w:numId="12" w16cid:durableId="567568342">
    <w:abstractNumId w:val="0"/>
  </w:num>
  <w:num w:numId="13" w16cid:durableId="538710150">
    <w:abstractNumId w:val="2"/>
  </w:num>
  <w:num w:numId="14" w16cid:durableId="662587599">
    <w:abstractNumId w:val="13"/>
  </w:num>
  <w:num w:numId="15" w16cid:durableId="752242959">
    <w:abstractNumId w:val="16"/>
  </w:num>
  <w:num w:numId="16" w16cid:durableId="641157191">
    <w:abstractNumId w:val="1"/>
  </w:num>
  <w:num w:numId="17" w16cid:durableId="1261657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233"/>
    <w:rsid w:val="00002184"/>
    <w:rsid w:val="000027CD"/>
    <w:rsid w:val="00006028"/>
    <w:rsid w:val="00012A62"/>
    <w:rsid w:val="00012DE8"/>
    <w:rsid w:val="0001737C"/>
    <w:rsid w:val="0002052A"/>
    <w:rsid w:val="00021F98"/>
    <w:rsid w:val="00022139"/>
    <w:rsid w:val="0002273E"/>
    <w:rsid w:val="0002429E"/>
    <w:rsid w:val="00027F12"/>
    <w:rsid w:val="00031F17"/>
    <w:rsid w:val="000357A0"/>
    <w:rsid w:val="000409DE"/>
    <w:rsid w:val="000437B3"/>
    <w:rsid w:val="0004786D"/>
    <w:rsid w:val="0004790B"/>
    <w:rsid w:val="00050141"/>
    <w:rsid w:val="00054AFC"/>
    <w:rsid w:val="00055540"/>
    <w:rsid w:val="000558E3"/>
    <w:rsid w:val="000574B0"/>
    <w:rsid w:val="00061183"/>
    <w:rsid w:val="00061F8F"/>
    <w:rsid w:val="00062603"/>
    <w:rsid w:val="00066687"/>
    <w:rsid w:val="00067D6F"/>
    <w:rsid w:val="0007230A"/>
    <w:rsid w:val="000730DB"/>
    <w:rsid w:val="00074C6A"/>
    <w:rsid w:val="0007591E"/>
    <w:rsid w:val="00077ECD"/>
    <w:rsid w:val="00084183"/>
    <w:rsid w:val="00090999"/>
    <w:rsid w:val="0009135F"/>
    <w:rsid w:val="00091969"/>
    <w:rsid w:val="00093E4D"/>
    <w:rsid w:val="000A092D"/>
    <w:rsid w:val="000A0FAD"/>
    <w:rsid w:val="000A143D"/>
    <w:rsid w:val="000A3FD8"/>
    <w:rsid w:val="000A704C"/>
    <w:rsid w:val="000A7969"/>
    <w:rsid w:val="000B0467"/>
    <w:rsid w:val="000B1BEC"/>
    <w:rsid w:val="000B1E05"/>
    <w:rsid w:val="000C0171"/>
    <w:rsid w:val="000C1102"/>
    <w:rsid w:val="000C16C8"/>
    <w:rsid w:val="000C3A01"/>
    <w:rsid w:val="000C43B8"/>
    <w:rsid w:val="000C46B5"/>
    <w:rsid w:val="000D5C6C"/>
    <w:rsid w:val="000D6374"/>
    <w:rsid w:val="000F34C8"/>
    <w:rsid w:val="000F477C"/>
    <w:rsid w:val="000F517D"/>
    <w:rsid w:val="000F5FF9"/>
    <w:rsid w:val="000F7366"/>
    <w:rsid w:val="00106920"/>
    <w:rsid w:val="00112140"/>
    <w:rsid w:val="0011234F"/>
    <w:rsid w:val="00123639"/>
    <w:rsid w:val="00136AEE"/>
    <w:rsid w:val="00140490"/>
    <w:rsid w:val="00141DA9"/>
    <w:rsid w:val="00145328"/>
    <w:rsid w:val="00146C08"/>
    <w:rsid w:val="001533C3"/>
    <w:rsid w:val="00161E5C"/>
    <w:rsid w:val="001627C0"/>
    <w:rsid w:val="00162B33"/>
    <w:rsid w:val="00162C5F"/>
    <w:rsid w:val="00165026"/>
    <w:rsid w:val="0016506E"/>
    <w:rsid w:val="001658BE"/>
    <w:rsid w:val="0016733F"/>
    <w:rsid w:val="00171EBF"/>
    <w:rsid w:val="00172393"/>
    <w:rsid w:val="0017584F"/>
    <w:rsid w:val="0019196E"/>
    <w:rsid w:val="00192378"/>
    <w:rsid w:val="001A309F"/>
    <w:rsid w:val="001A5BDF"/>
    <w:rsid w:val="001B3774"/>
    <w:rsid w:val="001B4556"/>
    <w:rsid w:val="001B7813"/>
    <w:rsid w:val="001C1185"/>
    <w:rsid w:val="001C631A"/>
    <w:rsid w:val="001C7AB8"/>
    <w:rsid w:val="001D3B59"/>
    <w:rsid w:val="001D691D"/>
    <w:rsid w:val="001D7186"/>
    <w:rsid w:val="001E3830"/>
    <w:rsid w:val="001E432D"/>
    <w:rsid w:val="001E78EE"/>
    <w:rsid w:val="001E7977"/>
    <w:rsid w:val="001F0E48"/>
    <w:rsid w:val="001F1AEC"/>
    <w:rsid w:val="001F20DD"/>
    <w:rsid w:val="001F2C9B"/>
    <w:rsid w:val="001F4D9A"/>
    <w:rsid w:val="001F5854"/>
    <w:rsid w:val="001F6096"/>
    <w:rsid w:val="002056C3"/>
    <w:rsid w:val="00205CE4"/>
    <w:rsid w:val="00206D17"/>
    <w:rsid w:val="00214C26"/>
    <w:rsid w:val="0022088F"/>
    <w:rsid w:val="0022090D"/>
    <w:rsid w:val="00222ECE"/>
    <w:rsid w:val="00223F0F"/>
    <w:rsid w:val="00230529"/>
    <w:rsid w:val="002330A9"/>
    <w:rsid w:val="00243C8A"/>
    <w:rsid w:val="002443DC"/>
    <w:rsid w:val="00252CC1"/>
    <w:rsid w:val="00253816"/>
    <w:rsid w:val="002640C5"/>
    <w:rsid w:val="00270D9C"/>
    <w:rsid w:val="002710C3"/>
    <w:rsid w:val="00271640"/>
    <w:rsid w:val="002720E3"/>
    <w:rsid w:val="002739AE"/>
    <w:rsid w:val="00275D70"/>
    <w:rsid w:val="00276B76"/>
    <w:rsid w:val="00281074"/>
    <w:rsid w:val="002842B0"/>
    <w:rsid w:val="0028666E"/>
    <w:rsid w:val="002878ED"/>
    <w:rsid w:val="00287F37"/>
    <w:rsid w:val="00292FE0"/>
    <w:rsid w:val="00297235"/>
    <w:rsid w:val="002A1597"/>
    <w:rsid w:val="002A677E"/>
    <w:rsid w:val="002B3157"/>
    <w:rsid w:val="002C23C9"/>
    <w:rsid w:val="002C42A9"/>
    <w:rsid w:val="002C6EB3"/>
    <w:rsid w:val="002E3F9D"/>
    <w:rsid w:val="002E52F9"/>
    <w:rsid w:val="002E5CF9"/>
    <w:rsid w:val="002F03E7"/>
    <w:rsid w:val="002F2BDD"/>
    <w:rsid w:val="002F3A3B"/>
    <w:rsid w:val="002F4D3B"/>
    <w:rsid w:val="002F534A"/>
    <w:rsid w:val="002F5932"/>
    <w:rsid w:val="003007E4"/>
    <w:rsid w:val="003026B0"/>
    <w:rsid w:val="0030384D"/>
    <w:rsid w:val="00305063"/>
    <w:rsid w:val="00305069"/>
    <w:rsid w:val="00310C74"/>
    <w:rsid w:val="00315B0B"/>
    <w:rsid w:val="00316160"/>
    <w:rsid w:val="00331DDF"/>
    <w:rsid w:val="00333E08"/>
    <w:rsid w:val="00333ED3"/>
    <w:rsid w:val="003352C1"/>
    <w:rsid w:val="00343CBF"/>
    <w:rsid w:val="00351D29"/>
    <w:rsid w:val="00354409"/>
    <w:rsid w:val="00360393"/>
    <w:rsid w:val="00362C23"/>
    <w:rsid w:val="0036484B"/>
    <w:rsid w:val="00366039"/>
    <w:rsid w:val="00366E55"/>
    <w:rsid w:val="00367EC9"/>
    <w:rsid w:val="00371225"/>
    <w:rsid w:val="003724A1"/>
    <w:rsid w:val="0037418D"/>
    <w:rsid w:val="00383DF2"/>
    <w:rsid w:val="003933D5"/>
    <w:rsid w:val="00395390"/>
    <w:rsid w:val="003957A5"/>
    <w:rsid w:val="00395912"/>
    <w:rsid w:val="003A1470"/>
    <w:rsid w:val="003A45BB"/>
    <w:rsid w:val="003A5C1E"/>
    <w:rsid w:val="003A6BF4"/>
    <w:rsid w:val="003B1C5B"/>
    <w:rsid w:val="003C049C"/>
    <w:rsid w:val="003C4BF7"/>
    <w:rsid w:val="003D0015"/>
    <w:rsid w:val="003D07E4"/>
    <w:rsid w:val="003D0DC6"/>
    <w:rsid w:val="003D5B43"/>
    <w:rsid w:val="003D73BF"/>
    <w:rsid w:val="003E035D"/>
    <w:rsid w:val="003E159A"/>
    <w:rsid w:val="003E2169"/>
    <w:rsid w:val="003E3C7B"/>
    <w:rsid w:val="003E6F38"/>
    <w:rsid w:val="003F01F0"/>
    <w:rsid w:val="003F295D"/>
    <w:rsid w:val="003F7C04"/>
    <w:rsid w:val="004017EB"/>
    <w:rsid w:val="00401D84"/>
    <w:rsid w:val="00402398"/>
    <w:rsid w:val="00407ED6"/>
    <w:rsid w:val="004173CB"/>
    <w:rsid w:val="00421212"/>
    <w:rsid w:val="0042124B"/>
    <w:rsid w:val="0042267B"/>
    <w:rsid w:val="004304BA"/>
    <w:rsid w:val="00432EC8"/>
    <w:rsid w:val="00440B45"/>
    <w:rsid w:val="0044104A"/>
    <w:rsid w:val="00442212"/>
    <w:rsid w:val="00443B4C"/>
    <w:rsid w:val="00444C66"/>
    <w:rsid w:val="0045133D"/>
    <w:rsid w:val="004534A3"/>
    <w:rsid w:val="0045436E"/>
    <w:rsid w:val="00454A3C"/>
    <w:rsid w:val="00454EB2"/>
    <w:rsid w:val="00454F59"/>
    <w:rsid w:val="00460FED"/>
    <w:rsid w:val="0046528F"/>
    <w:rsid w:val="00467211"/>
    <w:rsid w:val="004753D0"/>
    <w:rsid w:val="004762EA"/>
    <w:rsid w:val="0048076C"/>
    <w:rsid w:val="00481963"/>
    <w:rsid w:val="004821C0"/>
    <w:rsid w:val="00483B4F"/>
    <w:rsid w:val="0048655E"/>
    <w:rsid w:val="00490408"/>
    <w:rsid w:val="004909EA"/>
    <w:rsid w:val="00495382"/>
    <w:rsid w:val="0049639A"/>
    <w:rsid w:val="004A057D"/>
    <w:rsid w:val="004A05A2"/>
    <w:rsid w:val="004A4F77"/>
    <w:rsid w:val="004A5D15"/>
    <w:rsid w:val="004A69A7"/>
    <w:rsid w:val="004A7817"/>
    <w:rsid w:val="004B0857"/>
    <w:rsid w:val="004C29A4"/>
    <w:rsid w:val="004C3BAB"/>
    <w:rsid w:val="004C4233"/>
    <w:rsid w:val="004C5016"/>
    <w:rsid w:val="004D261F"/>
    <w:rsid w:val="004D361B"/>
    <w:rsid w:val="004D4777"/>
    <w:rsid w:val="004E4721"/>
    <w:rsid w:val="004E4810"/>
    <w:rsid w:val="004E57FD"/>
    <w:rsid w:val="004E6B3A"/>
    <w:rsid w:val="004E7A63"/>
    <w:rsid w:val="004F0D8C"/>
    <w:rsid w:val="004F36DB"/>
    <w:rsid w:val="005032C3"/>
    <w:rsid w:val="005038E4"/>
    <w:rsid w:val="00504052"/>
    <w:rsid w:val="00505F6B"/>
    <w:rsid w:val="00512C50"/>
    <w:rsid w:val="00512ED7"/>
    <w:rsid w:val="0052062D"/>
    <w:rsid w:val="00520D56"/>
    <w:rsid w:val="00523797"/>
    <w:rsid w:val="00536400"/>
    <w:rsid w:val="00545448"/>
    <w:rsid w:val="00553A28"/>
    <w:rsid w:val="00555F91"/>
    <w:rsid w:val="00556E0E"/>
    <w:rsid w:val="00560B37"/>
    <w:rsid w:val="005617C8"/>
    <w:rsid w:val="00564629"/>
    <w:rsid w:val="005672F8"/>
    <w:rsid w:val="005678ED"/>
    <w:rsid w:val="00570538"/>
    <w:rsid w:val="0057095C"/>
    <w:rsid w:val="00574798"/>
    <w:rsid w:val="005759C5"/>
    <w:rsid w:val="0058712B"/>
    <w:rsid w:val="00591D79"/>
    <w:rsid w:val="00594EB0"/>
    <w:rsid w:val="00596284"/>
    <w:rsid w:val="00596A4B"/>
    <w:rsid w:val="005A27FD"/>
    <w:rsid w:val="005B4A36"/>
    <w:rsid w:val="005B5ED0"/>
    <w:rsid w:val="005C5FA5"/>
    <w:rsid w:val="005D1670"/>
    <w:rsid w:val="005D3FB8"/>
    <w:rsid w:val="005D55F9"/>
    <w:rsid w:val="005D7349"/>
    <w:rsid w:val="005E0431"/>
    <w:rsid w:val="005E0A79"/>
    <w:rsid w:val="005E0EE2"/>
    <w:rsid w:val="005E15A6"/>
    <w:rsid w:val="005E370F"/>
    <w:rsid w:val="005E3BBB"/>
    <w:rsid w:val="005E6898"/>
    <w:rsid w:val="005F26B1"/>
    <w:rsid w:val="005F376F"/>
    <w:rsid w:val="005F5434"/>
    <w:rsid w:val="005F5811"/>
    <w:rsid w:val="005F752D"/>
    <w:rsid w:val="00600D6A"/>
    <w:rsid w:val="0060549F"/>
    <w:rsid w:val="006105F9"/>
    <w:rsid w:val="006141AC"/>
    <w:rsid w:val="00615E6D"/>
    <w:rsid w:val="00617DF1"/>
    <w:rsid w:val="006230D2"/>
    <w:rsid w:val="006235A2"/>
    <w:rsid w:val="00623DA6"/>
    <w:rsid w:val="00624286"/>
    <w:rsid w:val="006407A8"/>
    <w:rsid w:val="0064393C"/>
    <w:rsid w:val="00645234"/>
    <w:rsid w:val="00650201"/>
    <w:rsid w:val="006543D4"/>
    <w:rsid w:val="006655E7"/>
    <w:rsid w:val="00666951"/>
    <w:rsid w:val="00671BBA"/>
    <w:rsid w:val="00675D0B"/>
    <w:rsid w:val="0067759E"/>
    <w:rsid w:val="00686C54"/>
    <w:rsid w:val="006A0700"/>
    <w:rsid w:val="006A2D1A"/>
    <w:rsid w:val="006A4BAA"/>
    <w:rsid w:val="006A5CB9"/>
    <w:rsid w:val="006A6205"/>
    <w:rsid w:val="006B19D7"/>
    <w:rsid w:val="006B2361"/>
    <w:rsid w:val="006B4DF0"/>
    <w:rsid w:val="006C1034"/>
    <w:rsid w:val="006D0640"/>
    <w:rsid w:val="006D3347"/>
    <w:rsid w:val="006D6297"/>
    <w:rsid w:val="006D6FCE"/>
    <w:rsid w:val="006E0581"/>
    <w:rsid w:val="006E1003"/>
    <w:rsid w:val="006E1765"/>
    <w:rsid w:val="006E39C2"/>
    <w:rsid w:val="006E647B"/>
    <w:rsid w:val="006E67A7"/>
    <w:rsid w:val="006F0481"/>
    <w:rsid w:val="006F1D74"/>
    <w:rsid w:val="006F5BE4"/>
    <w:rsid w:val="006F688D"/>
    <w:rsid w:val="00702832"/>
    <w:rsid w:val="007040EB"/>
    <w:rsid w:val="00707916"/>
    <w:rsid w:val="00714411"/>
    <w:rsid w:val="00714B76"/>
    <w:rsid w:val="00724831"/>
    <w:rsid w:val="0073281E"/>
    <w:rsid w:val="00735233"/>
    <w:rsid w:val="007376DF"/>
    <w:rsid w:val="00745137"/>
    <w:rsid w:val="00746709"/>
    <w:rsid w:val="00750A66"/>
    <w:rsid w:val="0075781A"/>
    <w:rsid w:val="0076038B"/>
    <w:rsid w:val="00766BF1"/>
    <w:rsid w:val="0076793A"/>
    <w:rsid w:val="0077107B"/>
    <w:rsid w:val="00771CCB"/>
    <w:rsid w:val="00771EBC"/>
    <w:rsid w:val="00773CA4"/>
    <w:rsid w:val="00776087"/>
    <w:rsid w:val="0078356F"/>
    <w:rsid w:val="007840CC"/>
    <w:rsid w:val="007862C2"/>
    <w:rsid w:val="00791C14"/>
    <w:rsid w:val="00793C01"/>
    <w:rsid w:val="007946A1"/>
    <w:rsid w:val="00797203"/>
    <w:rsid w:val="00797742"/>
    <w:rsid w:val="007A4B4A"/>
    <w:rsid w:val="007A5369"/>
    <w:rsid w:val="007A79B6"/>
    <w:rsid w:val="007B1536"/>
    <w:rsid w:val="007C1831"/>
    <w:rsid w:val="007C1DD2"/>
    <w:rsid w:val="007C547F"/>
    <w:rsid w:val="007C72B8"/>
    <w:rsid w:val="007D4AA5"/>
    <w:rsid w:val="007D5CEA"/>
    <w:rsid w:val="007E02DF"/>
    <w:rsid w:val="007E06CA"/>
    <w:rsid w:val="007E7FEA"/>
    <w:rsid w:val="008107D0"/>
    <w:rsid w:val="00817AE9"/>
    <w:rsid w:val="00822247"/>
    <w:rsid w:val="00825B73"/>
    <w:rsid w:val="008312C8"/>
    <w:rsid w:val="00831872"/>
    <w:rsid w:val="00832629"/>
    <w:rsid w:val="00842C84"/>
    <w:rsid w:val="00844A40"/>
    <w:rsid w:val="008470D1"/>
    <w:rsid w:val="0084777B"/>
    <w:rsid w:val="00850F76"/>
    <w:rsid w:val="00851E91"/>
    <w:rsid w:val="0085347D"/>
    <w:rsid w:val="00854ABB"/>
    <w:rsid w:val="008553A2"/>
    <w:rsid w:val="00857D57"/>
    <w:rsid w:val="00861550"/>
    <w:rsid w:val="00861C6F"/>
    <w:rsid w:val="00863ED9"/>
    <w:rsid w:val="00866B5B"/>
    <w:rsid w:val="00870AC2"/>
    <w:rsid w:val="008714FE"/>
    <w:rsid w:val="0087619F"/>
    <w:rsid w:val="008818C3"/>
    <w:rsid w:val="0088249D"/>
    <w:rsid w:val="008A13FF"/>
    <w:rsid w:val="008A6916"/>
    <w:rsid w:val="008B3D0A"/>
    <w:rsid w:val="008B6743"/>
    <w:rsid w:val="008B724E"/>
    <w:rsid w:val="008C2812"/>
    <w:rsid w:val="008C2D43"/>
    <w:rsid w:val="008D255F"/>
    <w:rsid w:val="008E11BD"/>
    <w:rsid w:val="008E154C"/>
    <w:rsid w:val="008E2757"/>
    <w:rsid w:val="008E5705"/>
    <w:rsid w:val="008E64E1"/>
    <w:rsid w:val="008E7488"/>
    <w:rsid w:val="008F2912"/>
    <w:rsid w:val="0090389A"/>
    <w:rsid w:val="00903E91"/>
    <w:rsid w:val="0090495B"/>
    <w:rsid w:val="0090564C"/>
    <w:rsid w:val="0090603C"/>
    <w:rsid w:val="00906283"/>
    <w:rsid w:val="0091295E"/>
    <w:rsid w:val="00912FA7"/>
    <w:rsid w:val="009145E1"/>
    <w:rsid w:val="00914A94"/>
    <w:rsid w:val="00915B5D"/>
    <w:rsid w:val="009174A1"/>
    <w:rsid w:val="00920372"/>
    <w:rsid w:val="00927A22"/>
    <w:rsid w:val="009354D3"/>
    <w:rsid w:val="00937D0D"/>
    <w:rsid w:val="00941529"/>
    <w:rsid w:val="00942C64"/>
    <w:rsid w:val="0094586B"/>
    <w:rsid w:val="00947B07"/>
    <w:rsid w:val="0095204D"/>
    <w:rsid w:val="00952661"/>
    <w:rsid w:val="00956123"/>
    <w:rsid w:val="00957445"/>
    <w:rsid w:val="00960A09"/>
    <w:rsid w:val="00966303"/>
    <w:rsid w:val="00975866"/>
    <w:rsid w:val="00975C85"/>
    <w:rsid w:val="00982CD5"/>
    <w:rsid w:val="00983A82"/>
    <w:rsid w:val="009855E7"/>
    <w:rsid w:val="00986A32"/>
    <w:rsid w:val="00986FFC"/>
    <w:rsid w:val="0099052F"/>
    <w:rsid w:val="00991CA7"/>
    <w:rsid w:val="009948EA"/>
    <w:rsid w:val="009963DB"/>
    <w:rsid w:val="00996BA9"/>
    <w:rsid w:val="00997727"/>
    <w:rsid w:val="009A0530"/>
    <w:rsid w:val="009A29C7"/>
    <w:rsid w:val="009A508F"/>
    <w:rsid w:val="009A5209"/>
    <w:rsid w:val="009A63D8"/>
    <w:rsid w:val="009B1906"/>
    <w:rsid w:val="009B1E3A"/>
    <w:rsid w:val="009B7FD4"/>
    <w:rsid w:val="009C0977"/>
    <w:rsid w:val="009C2250"/>
    <w:rsid w:val="009C5F17"/>
    <w:rsid w:val="009C6627"/>
    <w:rsid w:val="009D0D7F"/>
    <w:rsid w:val="009E0AD7"/>
    <w:rsid w:val="009E59E4"/>
    <w:rsid w:val="009F1598"/>
    <w:rsid w:val="009F183C"/>
    <w:rsid w:val="009F2229"/>
    <w:rsid w:val="009F407F"/>
    <w:rsid w:val="009F4B12"/>
    <w:rsid w:val="009F556E"/>
    <w:rsid w:val="00A01A3B"/>
    <w:rsid w:val="00A07D45"/>
    <w:rsid w:val="00A112B1"/>
    <w:rsid w:val="00A124BB"/>
    <w:rsid w:val="00A169B7"/>
    <w:rsid w:val="00A214FC"/>
    <w:rsid w:val="00A3018D"/>
    <w:rsid w:val="00A32C05"/>
    <w:rsid w:val="00A32C9C"/>
    <w:rsid w:val="00A42D7A"/>
    <w:rsid w:val="00A44FC5"/>
    <w:rsid w:val="00A5127F"/>
    <w:rsid w:val="00A53785"/>
    <w:rsid w:val="00A67EED"/>
    <w:rsid w:val="00A81448"/>
    <w:rsid w:val="00A8160C"/>
    <w:rsid w:val="00A82752"/>
    <w:rsid w:val="00A86A0B"/>
    <w:rsid w:val="00A963A5"/>
    <w:rsid w:val="00A9679F"/>
    <w:rsid w:val="00AA1052"/>
    <w:rsid w:val="00AA4811"/>
    <w:rsid w:val="00AA6980"/>
    <w:rsid w:val="00AA7207"/>
    <w:rsid w:val="00AB19D7"/>
    <w:rsid w:val="00AB3972"/>
    <w:rsid w:val="00AB62C6"/>
    <w:rsid w:val="00AC0C99"/>
    <w:rsid w:val="00AC0EAD"/>
    <w:rsid w:val="00AC1871"/>
    <w:rsid w:val="00AC6F19"/>
    <w:rsid w:val="00AE26FE"/>
    <w:rsid w:val="00AE2C69"/>
    <w:rsid w:val="00AE435C"/>
    <w:rsid w:val="00AE4439"/>
    <w:rsid w:val="00AF042C"/>
    <w:rsid w:val="00AF24F8"/>
    <w:rsid w:val="00AF322C"/>
    <w:rsid w:val="00AF4C83"/>
    <w:rsid w:val="00B11A3D"/>
    <w:rsid w:val="00B227E1"/>
    <w:rsid w:val="00B25555"/>
    <w:rsid w:val="00B365BC"/>
    <w:rsid w:val="00B4622B"/>
    <w:rsid w:val="00B46AAC"/>
    <w:rsid w:val="00B46B33"/>
    <w:rsid w:val="00B50F25"/>
    <w:rsid w:val="00B52801"/>
    <w:rsid w:val="00B53C25"/>
    <w:rsid w:val="00B67E22"/>
    <w:rsid w:val="00B833AF"/>
    <w:rsid w:val="00B860E0"/>
    <w:rsid w:val="00B87C22"/>
    <w:rsid w:val="00B95E11"/>
    <w:rsid w:val="00B96ECA"/>
    <w:rsid w:val="00BA1D83"/>
    <w:rsid w:val="00BA3E4A"/>
    <w:rsid w:val="00BA681C"/>
    <w:rsid w:val="00BB24D8"/>
    <w:rsid w:val="00BB6BAB"/>
    <w:rsid w:val="00BC3A72"/>
    <w:rsid w:val="00BC7C1E"/>
    <w:rsid w:val="00BD3160"/>
    <w:rsid w:val="00BD46E3"/>
    <w:rsid w:val="00BD767A"/>
    <w:rsid w:val="00BE3AAA"/>
    <w:rsid w:val="00BE5BF8"/>
    <w:rsid w:val="00BE61C9"/>
    <w:rsid w:val="00BF36D1"/>
    <w:rsid w:val="00BF3D80"/>
    <w:rsid w:val="00BF5757"/>
    <w:rsid w:val="00BF7A46"/>
    <w:rsid w:val="00C0005B"/>
    <w:rsid w:val="00C00382"/>
    <w:rsid w:val="00C017E3"/>
    <w:rsid w:val="00C02551"/>
    <w:rsid w:val="00C02FAE"/>
    <w:rsid w:val="00C049EF"/>
    <w:rsid w:val="00C16767"/>
    <w:rsid w:val="00C2033D"/>
    <w:rsid w:val="00C20E71"/>
    <w:rsid w:val="00C3213E"/>
    <w:rsid w:val="00C33FDA"/>
    <w:rsid w:val="00C34479"/>
    <w:rsid w:val="00C3666F"/>
    <w:rsid w:val="00C36C4A"/>
    <w:rsid w:val="00C41575"/>
    <w:rsid w:val="00C50C85"/>
    <w:rsid w:val="00C53A70"/>
    <w:rsid w:val="00C53CF4"/>
    <w:rsid w:val="00C555F1"/>
    <w:rsid w:val="00C55B76"/>
    <w:rsid w:val="00C617FB"/>
    <w:rsid w:val="00C804B6"/>
    <w:rsid w:val="00C80DFA"/>
    <w:rsid w:val="00C8206B"/>
    <w:rsid w:val="00C84902"/>
    <w:rsid w:val="00C86918"/>
    <w:rsid w:val="00C90247"/>
    <w:rsid w:val="00CA2D55"/>
    <w:rsid w:val="00CA3840"/>
    <w:rsid w:val="00CA38C4"/>
    <w:rsid w:val="00CA4160"/>
    <w:rsid w:val="00CB3772"/>
    <w:rsid w:val="00CB7323"/>
    <w:rsid w:val="00CC099E"/>
    <w:rsid w:val="00CC0F99"/>
    <w:rsid w:val="00CC2008"/>
    <w:rsid w:val="00CC581E"/>
    <w:rsid w:val="00CC6F6D"/>
    <w:rsid w:val="00CD0F07"/>
    <w:rsid w:val="00CD4154"/>
    <w:rsid w:val="00CD41C9"/>
    <w:rsid w:val="00CD549F"/>
    <w:rsid w:val="00CD6330"/>
    <w:rsid w:val="00CE16CD"/>
    <w:rsid w:val="00CE1D0A"/>
    <w:rsid w:val="00CE2E88"/>
    <w:rsid w:val="00CF082E"/>
    <w:rsid w:val="00CF1189"/>
    <w:rsid w:val="00CF3EE0"/>
    <w:rsid w:val="00CF55E1"/>
    <w:rsid w:val="00D05201"/>
    <w:rsid w:val="00D053A1"/>
    <w:rsid w:val="00D05B5D"/>
    <w:rsid w:val="00D06754"/>
    <w:rsid w:val="00D069F0"/>
    <w:rsid w:val="00D105FB"/>
    <w:rsid w:val="00D12A9D"/>
    <w:rsid w:val="00D20660"/>
    <w:rsid w:val="00D226E1"/>
    <w:rsid w:val="00D25D48"/>
    <w:rsid w:val="00D269CA"/>
    <w:rsid w:val="00D277F0"/>
    <w:rsid w:val="00D27B89"/>
    <w:rsid w:val="00D3431A"/>
    <w:rsid w:val="00D344BB"/>
    <w:rsid w:val="00D34B7F"/>
    <w:rsid w:val="00D369D4"/>
    <w:rsid w:val="00D45835"/>
    <w:rsid w:val="00D54086"/>
    <w:rsid w:val="00D5433F"/>
    <w:rsid w:val="00D56E03"/>
    <w:rsid w:val="00D572B1"/>
    <w:rsid w:val="00D63E4B"/>
    <w:rsid w:val="00D665A1"/>
    <w:rsid w:val="00D70857"/>
    <w:rsid w:val="00D749DE"/>
    <w:rsid w:val="00D74EFF"/>
    <w:rsid w:val="00D852BA"/>
    <w:rsid w:val="00D905C4"/>
    <w:rsid w:val="00D9289D"/>
    <w:rsid w:val="00D929EA"/>
    <w:rsid w:val="00D95C06"/>
    <w:rsid w:val="00D95E29"/>
    <w:rsid w:val="00D9720B"/>
    <w:rsid w:val="00DA5E1E"/>
    <w:rsid w:val="00DA7944"/>
    <w:rsid w:val="00DB04E5"/>
    <w:rsid w:val="00DB1488"/>
    <w:rsid w:val="00DB1DFD"/>
    <w:rsid w:val="00DB51DB"/>
    <w:rsid w:val="00DB521A"/>
    <w:rsid w:val="00DC1794"/>
    <w:rsid w:val="00DC2BEE"/>
    <w:rsid w:val="00DC3562"/>
    <w:rsid w:val="00DC6390"/>
    <w:rsid w:val="00DD676F"/>
    <w:rsid w:val="00DD7762"/>
    <w:rsid w:val="00DE4741"/>
    <w:rsid w:val="00DE5056"/>
    <w:rsid w:val="00DE52D4"/>
    <w:rsid w:val="00DE6575"/>
    <w:rsid w:val="00DF0F42"/>
    <w:rsid w:val="00DF1442"/>
    <w:rsid w:val="00DF5AA1"/>
    <w:rsid w:val="00DF7632"/>
    <w:rsid w:val="00E0177A"/>
    <w:rsid w:val="00E04EA6"/>
    <w:rsid w:val="00E076C9"/>
    <w:rsid w:val="00E07C27"/>
    <w:rsid w:val="00E1064B"/>
    <w:rsid w:val="00E15236"/>
    <w:rsid w:val="00E16D50"/>
    <w:rsid w:val="00E1765A"/>
    <w:rsid w:val="00E2007B"/>
    <w:rsid w:val="00E20BC4"/>
    <w:rsid w:val="00E240D6"/>
    <w:rsid w:val="00E31BD3"/>
    <w:rsid w:val="00E3418B"/>
    <w:rsid w:val="00E34E0C"/>
    <w:rsid w:val="00E374D3"/>
    <w:rsid w:val="00E474D4"/>
    <w:rsid w:val="00E56596"/>
    <w:rsid w:val="00E625AB"/>
    <w:rsid w:val="00E6418B"/>
    <w:rsid w:val="00E65741"/>
    <w:rsid w:val="00E70522"/>
    <w:rsid w:val="00E727EE"/>
    <w:rsid w:val="00E73680"/>
    <w:rsid w:val="00E74ECD"/>
    <w:rsid w:val="00E8099E"/>
    <w:rsid w:val="00E835A4"/>
    <w:rsid w:val="00E919AB"/>
    <w:rsid w:val="00E931C8"/>
    <w:rsid w:val="00E957CF"/>
    <w:rsid w:val="00E959F2"/>
    <w:rsid w:val="00E963BC"/>
    <w:rsid w:val="00E96EDE"/>
    <w:rsid w:val="00EA2FEE"/>
    <w:rsid w:val="00EA456E"/>
    <w:rsid w:val="00EB2798"/>
    <w:rsid w:val="00EB3616"/>
    <w:rsid w:val="00EB4A74"/>
    <w:rsid w:val="00EB5A5B"/>
    <w:rsid w:val="00EB77C3"/>
    <w:rsid w:val="00EC082E"/>
    <w:rsid w:val="00EC089C"/>
    <w:rsid w:val="00EC4598"/>
    <w:rsid w:val="00EC7911"/>
    <w:rsid w:val="00ED1700"/>
    <w:rsid w:val="00ED58F5"/>
    <w:rsid w:val="00ED5E2E"/>
    <w:rsid w:val="00ED6E53"/>
    <w:rsid w:val="00ED722A"/>
    <w:rsid w:val="00EE097E"/>
    <w:rsid w:val="00EF04C9"/>
    <w:rsid w:val="00EF4645"/>
    <w:rsid w:val="00EF5352"/>
    <w:rsid w:val="00F01D62"/>
    <w:rsid w:val="00F021A2"/>
    <w:rsid w:val="00F07293"/>
    <w:rsid w:val="00F13228"/>
    <w:rsid w:val="00F132CE"/>
    <w:rsid w:val="00F17C8F"/>
    <w:rsid w:val="00F2060E"/>
    <w:rsid w:val="00F25AED"/>
    <w:rsid w:val="00F3019A"/>
    <w:rsid w:val="00F318C3"/>
    <w:rsid w:val="00F3313F"/>
    <w:rsid w:val="00F3402F"/>
    <w:rsid w:val="00F35BF8"/>
    <w:rsid w:val="00F4000E"/>
    <w:rsid w:val="00F41DA6"/>
    <w:rsid w:val="00F43EB0"/>
    <w:rsid w:val="00F440AA"/>
    <w:rsid w:val="00F47F2B"/>
    <w:rsid w:val="00F50ECC"/>
    <w:rsid w:val="00F62E20"/>
    <w:rsid w:val="00F67519"/>
    <w:rsid w:val="00F756EE"/>
    <w:rsid w:val="00F7594B"/>
    <w:rsid w:val="00F75D6F"/>
    <w:rsid w:val="00F77B47"/>
    <w:rsid w:val="00F81740"/>
    <w:rsid w:val="00F8384F"/>
    <w:rsid w:val="00F8527F"/>
    <w:rsid w:val="00F91576"/>
    <w:rsid w:val="00F9204C"/>
    <w:rsid w:val="00F94958"/>
    <w:rsid w:val="00F95440"/>
    <w:rsid w:val="00F95512"/>
    <w:rsid w:val="00F966FF"/>
    <w:rsid w:val="00F97D9E"/>
    <w:rsid w:val="00FA71EC"/>
    <w:rsid w:val="00FB4CD8"/>
    <w:rsid w:val="00FC7382"/>
    <w:rsid w:val="00FD076D"/>
    <w:rsid w:val="00FD1B37"/>
    <w:rsid w:val="00FD2AA2"/>
    <w:rsid w:val="00FD3EF5"/>
    <w:rsid w:val="00FE1499"/>
    <w:rsid w:val="00FE21E3"/>
    <w:rsid w:val="00FE2231"/>
    <w:rsid w:val="00FE3682"/>
    <w:rsid w:val="00FF11D1"/>
    <w:rsid w:val="00FF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CC75D4"/>
  <w15:chartTrackingRefBased/>
  <w15:docId w15:val="{333CBCF9-C7C8-4F22-A39E-2284508B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  <w:jc w:val="both"/>
    </w:pPr>
    <w:rPr>
      <w:sz w:val="22"/>
    </w:rPr>
  </w:style>
  <w:style w:type="paragraph" w:styleId="a4">
    <w:name w:val="Body Text"/>
    <w:basedOn w:val="a"/>
    <w:rPr>
      <w:sz w:val="22"/>
    </w:rPr>
  </w:style>
  <w:style w:type="paragraph" w:styleId="20">
    <w:name w:val="Body Text 2"/>
    <w:basedOn w:val="a"/>
    <w:rPr>
      <w:b/>
      <w:sz w:val="22"/>
    </w:rPr>
  </w:style>
  <w:style w:type="paragraph" w:styleId="30">
    <w:name w:val="Body Text 3"/>
    <w:basedOn w:val="a"/>
    <w:pPr>
      <w:jc w:val="both"/>
    </w:pPr>
    <w:rPr>
      <w:i/>
      <w:sz w:val="22"/>
    </w:rPr>
  </w:style>
  <w:style w:type="paragraph" w:styleId="31">
    <w:name w:val="Body Text Indent 3"/>
    <w:basedOn w:val="a"/>
    <w:pPr>
      <w:tabs>
        <w:tab w:val="left" w:pos="317"/>
      </w:tabs>
      <w:spacing w:after="120"/>
      <w:ind w:left="317" w:hanging="317"/>
    </w:pPr>
    <w:rPr>
      <w:rFonts w:ascii="Arial Narrow" w:hAnsi="Arial Narrow"/>
      <w:sz w:val="22"/>
    </w:rPr>
  </w:style>
  <w:style w:type="paragraph" w:styleId="21">
    <w:name w:val="Body Text Indent 2"/>
    <w:basedOn w:val="a"/>
    <w:pPr>
      <w:spacing w:after="120"/>
      <w:ind w:left="375"/>
      <w:jc w:val="both"/>
    </w:pPr>
    <w:rPr>
      <w:rFonts w:ascii="Arial Narrow" w:hAnsi="Arial Narrow"/>
      <w:color w:val="008000"/>
      <w:sz w:val="22"/>
    </w:rPr>
  </w:style>
  <w:style w:type="paragraph" w:styleId="a5">
    <w:name w:val="Balloon Text"/>
    <w:basedOn w:val="a"/>
    <w:semiHidden/>
    <w:rsid w:val="00A5127F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454F5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54F59"/>
    <w:pPr>
      <w:tabs>
        <w:tab w:val="center" w:pos="4677"/>
        <w:tab w:val="right" w:pos="9355"/>
      </w:tabs>
    </w:pPr>
  </w:style>
  <w:style w:type="character" w:styleId="a8">
    <w:name w:val="annotation reference"/>
    <w:semiHidden/>
    <w:rsid w:val="00F94958"/>
    <w:rPr>
      <w:sz w:val="16"/>
      <w:szCs w:val="16"/>
    </w:rPr>
  </w:style>
  <w:style w:type="paragraph" w:styleId="a9">
    <w:name w:val="annotation text"/>
    <w:basedOn w:val="a"/>
    <w:semiHidden/>
    <w:rsid w:val="00F94958"/>
  </w:style>
  <w:style w:type="paragraph" w:styleId="aa">
    <w:name w:val="annotation subject"/>
    <w:basedOn w:val="a9"/>
    <w:next w:val="a9"/>
    <w:semiHidden/>
    <w:rsid w:val="00F94958"/>
    <w:rPr>
      <w:b/>
      <w:bCs/>
    </w:rPr>
  </w:style>
  <w:style w:type="paragraph" w:customStyle="1" w:styleId="bullet1sub">
    <w:name w:val="bullet1+sub"/>
    <w:basedOn w:val="a"/>
    <w:rsid w:val="005F376F"/>
    <w:pPr>
      <w:numPr>
        <w:numId w:val="1"/>
      </w:numPr>
      <w:tabs>
        <w:tab w:val="left" w:pos="284"/>
      </w:tabs>
      <w:spacing w:line="220" w:lineRule="exact"/>
    </w:pPr>
    <w:rPr>
      <w:rFonts w:ascii="Arial Narrow" w:hAnsi="Arial Narrow" w:cs="Arial Narrow"/>
      <w:lang w:val="en-GB" w:eastAsia="en-US"/>
    </w:rPr>
  </w:style>
  <w:style w:type="paragraph" w:customStyle="1" w:styleId="ab">
    <w:name w:val="Îáû÷íûé"/>
    <w:rsid w:val="00483B4F"/>
    <w:rPr>
      <w:sz w:val="24"/>
    </w:rPr>
  </w:style>
  <w:style w:type="paragraph" w:customStyle="1" w:styleId="ac">
    <w:name w:val="Ввод осн.текста"/>
    <w:basedOn w:val="a"/>
    <w:rsid w:val="003A1470"/>
    <w:pPr>
      <w:overflowPunct w:val="0"/>
      <w:autoSpaceDE w:val="0"/>
      <w:autoSpaceDN w:val="0"/>
      <w:adjustRightInd w:val="0"/>
      <w:spacing w:after="120"/>
      <w:ind w:firstLine="709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22">
    <w:name w:val="Знак2"/>
    <w:basedOn w:val="a"/>
    <w:rsid w:val="003957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Default">
    <w:name w:val="Default"/>
    <w:rsid w:val="003957A5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10">
    <w:name w:val="Абзац списка1"/>
    <w:basedOn w:val="a"/>
    <w:rsid w:val="003957A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d">
    <w:name w:val="Table Grid"/>
    <w:basedOn w:val="a1"/>
    <w:rsid w:val="00F756E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rsid w:val="00E8099E"/>
    <w:pPr>
      <w:spacing w:before="30"/>
    </w:pPr>
    <w:rPr>
      <w:sz w:val="24"/>
      <w:szCs w:val="24"/>
    </w:rPr>
  </w:style>
  <w:style w:type="numbering" w:customStyle="1" w:styleId="AlbIII1">
    <w:name w:val="Alb_III.1"/>
    <w:rsid w:val="00CD41C9"/>
    <w:pPr>
      <w:numPr>
        <w:numId w:val="3"/>
      </w:numPr>
    </w:pPr>
  </w:style>
  <w:style w:type="character" w:styleId="af">
    <w:name w:val="Emphasis"/>
    <w:qFormat/>
    <w:rsid w:val="00CD41C9"/>
    <w:rPr>
      <w:i/>
      <w:iCs/>
    </w:rPr>
  </w:style>
  <w:style w:type="paragraph" w:styleId="af0">
    <w:name w:val="List Paragraph"/>
    <w:basedOn w:val="a"/>
    <w:uiPriority w:val="34"/>
    <w:qFormat/>
    <w:rsid w:val="000611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4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0023C-3A4E-498C-87C7-D65C00F36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выполнение работ и услуг (Рамболь - исполнитель). Приложение № 1</vt:lpstr>
    </vt:vector>
  </TitlesOfParts>
  <Manager>SJI</Manager>
  <Company>ZAO Ramboll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выполнение работ и услуг (Рамболь - исполнитель). Приложение № 1</dc:title>
  <dc:subject/>
  <dc:creator>EFA / ITA</dc:creator>
  <cp:keywords/>
  <dc:description/>
  <cp:lastModifiedBy>Юрий Лесковец</cp:lastModifiedBy>
  <cp:revision>10</cp:revision>
  <cp:lastPrinted>2020-09-04T11:03:00Z</cp:lastPrinted>
  <dcterms:created xsi:type="dcterms:W3CDTF">2024-12-13T09:38:00Z</dcterms:created>
  <dcterms:modified xsi:type="dcterms:W3CDTF">2025-01-14T13:46:00Z</dcterms:modified>
</cp:coreProperties>
</file>