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570" w:rsidRPr="001F2EDB" w:rsidRDefault="00786570" w:rsidP="00786570">
      <w:pPr>
        <w:spacing w:after="0"/>
        <w:ind w:right="26"/>
        <w:jc w:val="center"/>
        <w:rPr>
          <w:sz w:val="28"/>
          <w:szCs w:val="28"/>
        </w:rPr>
      </w:pPr>
      <w:bookmarkStart w:id="0" w:name="page2"/>
      <w:bookmarkEnd w:id="0"/>
      <w:r w:rsidRPr="001F2EDB">
        <w:rPr>
          <w:rStyle w:val="-"/>
          <w:rFonts w:ascii="Times New Roman" w:hAnsi="Times New Roman" w:cs="Times New Roman"/>
          <w:color w:val="000000"/>
          <w:sz w:val="28"/>
          <w:szCs w:val="28"/>
        </w:rPr>
        <w:t>Министерство науки и высшего образования Российской Федерации</w:t>
      </w:r>
      <w:r w:rsidRPr="001F2EDB">
        <w:rPr>
          <w:rStyle w:val="-"/>
          <w:rFonts w:ascii="Times New Roman" w:hAnsi="Times New Roman" w:cs="Times New Roman"/>
          <w:color w:val="000000"/>
          <w:sz w:val="28"/>
          <w:szCs w:val="28"/>
        </w:rPr>
        <w:br/>
        <w:t>Федеральное государственное бюджетное образовательное учреждение</w:t>
      </w:r>
      <w:r w:rsidRPr="001F2EDB">
        <w:rPr>
          <w:rStyle w:val="-"/>
          <w:rFonts w:ascii="Times New Roman" w:hAnsi="Times New Roman" w:cs="Times New Roman"/>
          <w:color w:val="000000"/>
          <w:sz w:val="28"/>
          <w:szCs w:val="28"/>
        </w:rPr>
        <w:br/>
        <w:t>высшего образования</w:t>
      </w:r>
      <w:r w:rsidRPr="001F2EDB">
        <w:rPr>
          <w:rStyle w:val="-"/>
          <w:rFonts w:ascii="Times New Roman" w:hAnsi="Times New Roman" w:cs="Times New Roman"/>
          <w:color w:val="000000"/>
          <w:sz w:val="28"/>
          <w:szCs w:val="28"/>
        </w:rPr>
        <w:br/>
        <w:t xml:space="preserve">«Магнитогорский государственный технический университет </w:t>
      </w:r>
    </w:p>
    <w:p w:rsidR="00786570" w:rsidRPr="001F2EDB" w:rsidRDefault="00786570" w:rsidP="00786570">
      <w:pPr>
        <w:ind w:right="26"/>
        <w:jc w:val="center"/>
        <w:rPr>
          <w:sz w:val="28"/>
          <w:szCs w:val="28"/>
        </w:rPr>
      </w:pPr>
      <w:r w:rsidRPr="001F2EDB">
        <w:rPr>
          <w:rStyle w:val="-"/>
          <w:rFonts w:ascii="Times New Roman" w:hAnsi="Times New Roman" w:cs="Times New Roman"/>
          <w:color w:val="000000"/>
          <w:sz w:val="28"/>
          <w:szCs w:val="28"/>
        </w:rPr>
        <w:t xml:space="preserve">им. </w:t>
      </w:r>
      <w:proofErr w:type="spellStart"/>
      <w:r w:rsidRPr="001F2EDB">
        <w:rPr>
          <w:rStyle w:val="-"/>
          <w:rFonts w:ascii="Times New Roman" w:hAnsi="Times New Roman" w:cs="Times New Roman"/>
          <w:color w:val="000000"/>
          <w:sz w:val="28"/>
          <w:szCs w:val="28"/>
        </w:rPr>
        <w:t>Г.И.Носова</w:t>
      </w:r>
      <w:proofErr w:type="spellEnd"/>
      <w:r w:rsidRPr="001F2EDB">
        <w:rPr>
          <w:rStyle w:val="-"/>
          <w:rFonts w:ascii="Times New Roman" w:hAnsi="Times New Roman" w:cs="Times New Roman"/>
          <w:color w:val="000000"/>
          <w:sz w:val="28"/>
          <w:szCs w:val="28"/>
        </w:rPr>
        <w:t>»</w:t>
      </w:r>
      <w:r w:rsidRPr="001F2EDB">
        <w:rPr>
          <w:rStyle w:val="-"/>
          <w:rFonts w:ascii="Times New Roman" w:hAnsi="Times New Roman" w:cs="Times New Roman"/>
          <w:color w:val="000000"/>
          <w:sz w:val="28"/>
          <w:szCs w:val="28"/>
        </w:rPr>
        <w:br/>
        <w:t xml:space="preserve">Многопрофильный колледж </w:t>
      </w: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sz w:val="28"/>
          <w:szCs w:val="28"/>
        </w:rPr>
        <w:t xml:space="preserve"> </w:t>
      </w: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Секция: «Проектные идеи в сфере строительства, энергетики, автомобилестроения»</w:t>
      </w: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 </w:t>
      </w: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 </w:t>
      </w: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  </w:t>
      </w:r>
    </w:p>
    <w:p w:rsidR="00786570" w:rsidRPr="001F2EDB" w:rsidRDefault="00786570" w:rsidP="00786570">
      <w:pPr>
        <w:spacing w:after="0"/>
        <w:ind w:right="26"/>
        <w:jc w:val="center"/>
        <w:rPr>
          <w:rFonts w:ascii="Times New Roman" w:eastAsia="Times New Roman" w:hAnsi="Times New Roman" w:cs="Times New Roman"/>
          <w:bCs/>
          <w:sz w:val="28"/>
          <w:szCs w:val="28"/>
        </w:rPr>
      </w:pPr>
    </w:p>
    <w:p w:rsidR="00786570" w:rsidRPr="001F2EDB" w:rsidRDefault="00786570" w:rsidP="00786570">
      <w:pPr>
        <w:spacing w:after="0" w:line="360" w:lineRule="auto"/>
        <w:ind w:firstLine="709"/>
        <w:jc w:val="center"/>
        <w:rPr>
          <w:rFonts w:ascii="Times New Roman" w:hAnsi="Times New Roman" w:cs="Times New Roman"/>
          <w:sz w:val="28"/>
          <w:szCs w:val="28"/>
        </w:rPr>
      </w:pPr>
      <w:r w:rsidRPr="001F2EDB">
        <w:rPr>
          <w:rFonts w:ascii="Times New Roman" w:eastAsia="Times New Roman" w:hAnsi="Times New Roman" w:cs="Times New Roman"/>
          <w:bCs/>
          <w:sz w:val="28"/>
          <w:szCs w:val="28"/>
        </w:rPr>
        <w:t xml:space="preserve">Тема: </w:t>
      </w:r>
      <w:r w:rsidRPr="001F2EDB">
        <w:rPr>
          <w:rFonts w:ascii="Times New Roman" w:hAnsi="Times New Roman" w:cs="Times New Roman"/>
          <w:sz w:val="28"/>
          <w:szCs w:val="28"/>
        </w:rPr>
        <w:t>Учебный стенд – «Изучение принципов программирования на базе ПЛК Овен ПР110»</w:t>
      </w: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 </w:t>
      </w: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 </w:t>
      </w: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 </w:t>
      </w:r>
    </w:p>
    <w:p w:rsidR="00786570" w:rsidRPr="001F2EDB" w:rsidRDefault="00786570" w:rsidP="001F2EDB">
      <w:pPr>
        <w:spacing w:after="0"/>
        <w:ind w:right="26"/>
        <w:jc w:val="right"/>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 Автор: Емельянов Владимир Андреевич, </w:t>
      </w:r>
    </w:p>
    <w:p w:rsidR="00786570" w:rsidRPr="001F2EDB" w:rsidRDefault="00786570" w:rsidP="00786570">
      <w:pPr>
        <w:spacing w:after="0"/>
        <w:ind w:right="26"/>
        <w:jc w:val="right"/>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студент гр. МЭ-17-1 08.02.09 Монтаж, наладка и </w:t>
      </w:r>
    </w:p>
    <w:p w:rsidR="00786570" w:rsidRPr="001F2EDB" w:rsidRDefault="00786570" w:rsidP="00786570">
      <w:pPr>
        <w:spacing w:after="0"/>
        <w:ind w:right="26"/>
        <w:jc w:val="right"/>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эксплуатация электрооборудования </w:t>
      </w:r>
      <w:proofErr w:type="gramStart"/>
      <w:r w:rsidRPr="001F2EDB">
        <w:rPr>
          <w:rFonts w:ascii="Times New Roman" w:eastAsia="Times New Roman" w:hAnsi="Times New Roman" w:cs="Times New Roman"/>
          <w:bCs/>
          <w:sz w:val="28"/>
          <w:szCs w:val="28"/>
        </w:rPr>
        <w:t>промышленных</w:t>
      </w:r>
      <w:proofErr w:type="gramEnd"/>
    </w:p>
    <w:p w:rsidR="00786570" w:rsidRPr="001F2EDB" w:rsidRDefault="00786570" w:rsidP="00786570">
      <w:pPr>
        <w:spacing w:after="0"/>
        <w:ind w:right="26"/>
        <w:jc w:val="right"/>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и гражданских зданий</w:t>
      </w:r>
    </w:p>
    <w:p w:rsidR="00786570" w:rsidRPr="001F2EDB" w:rsidRDefault="00786570" w:rsidP="001F2EDB">
      <w:pPr>
        <w:spacing w:after="0"/>
        <w:ind w:right="26"/>
        <w:jc w:val="right"/>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 Научный руководитель: </w:t>
      </w:r>
    </w:p>
    <w:p w:rsidR="00786570" w:rsidRPr="001F2EDB" w:rsidRDefault="00786570" w:rsidP="00786570">
      <w:pPr>
        <w:spacing w:after="0"/>
        <w:ind w:right="26"/>
        <w:jc w:val="right"/>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Храмцова  Екатерина Игоревна</w:t>
      </w: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 </w:t>
      </w: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 </w:t>
      </w: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 </w:t>
      </w:r>
    </w:p>
    <w:p w:rsidR="00786570" w:rsidRPr="001F2EDB" w:rsidRDefault="00786570" w:rsidP="00786570">
      <w:pPr>
        <w:spacing w:after="0"/>
        <w:ind w:right="26"/>
        <w:jc w:val="center"/>
        <w:rPr>
          <w:rFonts w:ascii="Times New Roman" w:eastAsia="Times New Roman" w:hAnsi="Times New Roman" w:cs="Times New Roman"/>
          <w:bCs/>
          <w:sz w:val="28"/>
          <w:szCs w:val="28"/>
        </w:rPr>
      </w:pP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Место выполнения работы: ФГБОУ </w:t>
      </w:r>
      <w:proofErr w:type="gramStart"/>
      <w:r w:rsidRPr="001F2EDB">
        <w:rPr>
          <w:rFonts w:ascii="Times New Roman" w:eastAsia="Times New Roman" w:hAnsi="Times New Roman" w:cs="Times New Roman"/>
          <w:bCs/>
          <w:sz w:val="28"/>
          <w:szCs w:val="28"/>
        </w:rPr>
        <w:t>ВО</w:t>
      </w:r>
      <w:proofErr w:type="gramEnd"/>
      <w:r w:rsidRPr="001F2EDB">
        <w:rPr>
          <w:rFonts w:ascii="Times New Roman" w:eastAsia="Times New Roman" w:hAnsi="Times New Roman" w:cs="Times New Roman"/>
          <w:bCs/>
          <w:sz w:val="28"/>
          <w:szCs w:val="28"/>
        </w:rPr>
        <w:t xml:space="preserve"> «Магнитогорский государственный технический университет им. Г.И. Носова» Многопрофильный колледж </w:t>
      </w: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 </w:t>
      </w:r>
    </w:p>
    <w:p w:rsidR="00786570" w:rsidRPr="001F2EDB" w:rsidRDefault="00786570" w:rsidP="00786570">
      <w:pPr>
        <w:spacing w:after="0"/>
        <w:ind w:right="26"/>
        <w:jc w:val="center"/>
        <w:rPr>
          <w:rFonts w:ascii="Times New Roman" w:eastAsia="Times New Roman" w:hAnsi="Times New Roman" w:cs="Times New Roman"/>
          <w:bCs/>
          <w:sz w:val="28"/>
          <w:szCs w:val="28"/>
        </w:rPr>
      </w:pPr>
      <w:r w:rsidRPr="001F2EDB">
        <w:rPr>
          <w:rFonts w:ascii="Times New Roman" w:eastAsia="Times New Roman" w:hAnsi="Times New Roman" w:cs="Times New Roman"/>
          <w:bCs/>
          <w:sz w:val="28"/>
          <w:szCs w:val="28"/>
        </w:rPr>
        <w:t xml:space="preserve"> </w:t>
      </w:r>
    </w:p>
    <w:p w:rsidR="001F2EDB" w:rsidRPr="001F2EDB" w:rsidRDefault="001F2EDB" w:rsidP="00786570">
      <w:pPr>
        <w:spacing w:after="0"/>
        <w:ind w:right="26"/>
        <w:jc w:val="center"/>
        <w:rPr>
          <w:rFonts w:ascii="Times New Roman" w:eastAsia="Times New Roman" w:hAnsi="Times New Roman" w:cs="Times New Roman"/>
          <w:bCs/>
          <w:sz w:val="28"/>
          <w:szCs w:val="28"/>
        </w:rPr>
      </w:pPr>
    </w:p>
    <w:p w:rsidR="00786570" w:rsidRPr="001F2EDB" w:rsidRDefault="00786570" w:rsidP="00786570">
      <w:pPr>
        <w:spacing w:after="0"/>
        <w:ind w:right="26"/>
        <w:jc w:val="center"/>
        <w:rPr>
          <w:rFonts w:ascii="Times New Roman" w:eastAsia="Times New Roman" w:hAnsi="Times New Roman" w:cs="Times New Roman"/>
          <w:bCs/>
          <w:sz w:val="28"/>
          <w:szCs w:val="28"/>
        </w:rPr>
      </w:pPr>
    </w:p>
    <w:p w:rsidR="00786570" w:rsidRPr="001F2EDB" w:rsidRDefault="00786570" w:rsidP="00786570">
      <w:pPr>
        <w:spacing w:after="0"/>
        <w:ind w:right="26"/>
        <w:jc w:val="center"/>
        <w:rPr>
          <w:rFonts w:ascii="Times New Roman" w:eastAsia="Times New Roman" w:hAnsi="Times New Roman" w:cs="Times New Roman"/>
          <w:bCs/>
          <w:sz w:val="28"/>
          <w:szCs w:val="28"/>
        </w:rPr>
      </w:pPr>
    </w:p>
    <w:p w:rsidR="00786570" w:rsidRPr="001F2EDB" w:rsidRDefault="00786570" w:rsidP="00786570">
      <w:pPr>
        <w:spacing w:after="0"/>
        <w:ind w:right="26"/>
        <w:jc w:val="center"/>
        <w:rPr>
          <w:rFonts w:ascii="Times New Roman" w:eastAsia="Times New Roman" w:hAnsi="Times New Roman" w:cs="Times New Roman"/>
          <w:bCs/>
          <w:sz w:val="28"/>
          <w:szCs w:val="28"/>
        </w:rPr>
      </w:pPr>
    </w:p>
    <w:p w:rsidR="00786570" w:rsidRPr="001F2EDB" w:rsidRDefault="00786570" w:rsidP="00786570">
      <w:pPr>
        <w:spacing w:after="0"/>
        <w:ind w:right="26"/>
        <w:jc w:val="center"/>
        <w:rPr>
          <w:rFonts w:ascii="Times New Roman" w:eastAsia="Times New Roman" w:hAnsi="Times New Roman" w:cs="Times New Roman"/>
          <w:bCs/>
          <w:sz w:val="28"/>
          <w:szCs w:val="28"/>
        </w:rPr>
      </w:pPr>
    </w:p>
    <w:p w:rsidR="00786570" w:rsidRPr="001F2EDB" w:rsidRDefault="00786570" w:rsidP="00786570">
      <w:pPr>
        <w:spacing w:after="0"/>
        <w:ind w:right="26"/>
        <w:jc w:val="center"/>
        <w:rPr>
          <w:rFonts w:ascii="Times New Roman" w:eastAsia="Times New Roman" w:hAnsi="Times New Roman" w:cs="Times New Roman"/>
          <w:bCs/>
          <w:sz w:val="28"/>
          <w:szCs w:val="28"/>
        </w:rPr>
        <w:sectPr w:rsidR="00786570" w:rsidRPr="001F2EDB">
          <w:footerReference w:type="default" r:id="rId9"/>
          <w:pgSz w:w="11906" w:h="16838"/>
          <w:pgMar w:top="1134" w:right="567" w:bottom="1208" w:left="1134" w:header="720" w:footer="680" w:gutter="0"/>
          <w:pgNumType w:start="1"/>
          <w:cols w:space="720"/>
          <w:formProt w:val="0"/>
          <w:docGrid w:linePitch="299" w:charSpace="4096"/>
        </w:sectPr>
      </w:pPr>
      <w:r w:rsidRPr="001F2EDB">
        <w:rPr>
          <w:rFonts w:ascii="Times New Roman" w:eastAsia="Times New Roman" w:hAnsi="Times New Roman" w:cs="Times New Roman"/>
          <w:bCs/>
          <w:sz w:val="28"/>
          <w:szCs w:val="28"/>
        </w:rPr>
        <w:t>Магнитогорск, 2020</w:t>
      </w:r>
    </w:p>
    <w:p w:rsidR="00786570" w:rsidRDefault="00786570" w:rsidP="00786570">
      <w:pPr>
        <w:ind w:right="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Аннотация.</w:t>
      </w:r>
    </w:p>
    <w:p w:rsidR="00786570" w:rsidRPr="001F2EDB" w:rsidRDefault="00786570" w:rsidP="001F2EDB">
      <w:pPr>
        <w:spacing w:line="360" w:lineRule="auto"/>
        <w:ind w:firstLine="720"/>
        <w:jc w:val="both"/>
        <w:rPr>
          <w:rFonts w:ascii="Times New Roman" w:hAnsi="Times New Roman" w:cs="Times New Roman"/>
          <w:sz w:val="28"/>
          <w:szCs w:val="28"/>
        </w:rPr>
      </w:pPr>
      <w:r w:rsidRPr="001F2EDB">
        <w:rPr>
          <w:rFonts w:ascii="Times New Roman" w:hAnsi="Times New Roman" w:cs="Times New Roman"/>
          <w:sz w:val="28"/>
          <w:szCs w:val="28"/>
        </w:rPr>
        <w:t>В данной работе был</w:t>
      </w:r>
      <w:r w:rsidR="00B7159E">
        <w:rPr>
          <w:rFonts w:ascii="Times New Roman" w:hAnsi="Times New Roman" w:cs="Times New Roman"/>
          <w:sz w:val="28"/>
          <w:szCs w:val="28"/>
        </w:rPr>
        <w:t>а</w:t>
      </w:r>
      <w:r w:rsidRPr="001F2EDB">
        <w:rPr>
          <w:rFonts w:ascii="Times New Roman" w:hAnsi="Times New Roman" w:cs="Times New Roman"/>
          <w:sz w:val="28"/>
          <w:szCs w:val="28"/>
        </w:rPr>
        <w:t xml:space="preserve"> представлен</w:t>
      </w:r>
      <w:r w:rsidR="00B7159E">
        <w:rPr>
          <w:rFonts w:ascii="Times New Roman" w:hAnsi="Times New Roman" w:cs="Times New Roman"/>
          <w:sz w:val="28"/>
          <w:szCs w:val="28"/>
        </w:rPr>
        <w:t xml:space="preserve">а разработка учебного стенда для программирования на программируемом логическом контроллере </w:t>
      </w:r>
      <w:r w:rsidR="00B7159E">
        <w:rPr>
          <w:rFonts w:ascii="Times New Roman" w:hAnsi="Times New Roman" w:cs="Times New Roman"/>
          <w:sz w:val="28"/>
          <w:szCs w:val="28"/>
          <w:lang w:val="en-US"/>
        </w:rPr>
        <w:t>OWEN</w:t>
      </w:r>
      <w:r w:rsidR="00B7159E">
        <w:rPr>
          <w:rFonts w:ascii="Times New Roman" w:hAnsi="Times New Roman" w:cs="Times New Roman"/>
          <w:sz w:val="28"/>
          <w:szCs w:val="28"/>
        </w:rPr>
        <w:t xml:space="preserve"> ПР110, отечественной разработке, а также представлены возможные области применения в области промышленного и гражданского строительства. </w:t>
      </w:r>
      <w:r w:rsidRPr="001F2EDB">
        <w:rPr>
          <w:rFonts w:ascii="Times New Roman" w:hAnsi="Times New Roman" w:cs="Times New Roman"/>
          <w:sz w:val="28"/>
          <w:szCs w:val="28"/>
        </w:rPr>
        <w:t xml:space="preserve"> </w:t>
      </w:r>
    </w:p>
    <w:p w:rsidR="00786570" w:rsidRPr="001F2EDB" w:rsidRDefault="00786570" w:rsidP="00B5469B">
      <w:pPr>
        <w:spacing w:after="0" w:line="360" w:lineRule="auto"/>
        <w:ind w:firstLine="709"/>
        <w:jc w:val="center"/>
        <w:rPr>
          <w:rFonts w:ascii="Times New Roman" w:hAnsi="Times New Roman" w:cs="Times New Roman"/>
          <w:sz w:val="28"/>
          <w:szCs w:val="28"/>
        </w:rPr>
      </w:pPr>
    </w:p>
    <w:p w:rsidR="00B7159E" w:rsidRDefault="00B7159E">
      <w:pPr>
        <w:rPr>
          <w:rFonts w:ascii="Times New Roman" w:hAnsi="Times New Roman" w:cs="Times New Roman"/>
          <w:b/>
          <w:sz w:val="28"/>
          <w:szCs w:val="28"/>
        </w:rPr>
      </w:pPr>
      <w:r>
        <w:rPr>
          <w:rFonts w:ascii="Times New Roman" w:hAnsi="Times New Roman" w:cs="Times New Roman"/>
          <w:b/>
          <w:sz w:val="28"/>
          <w:szCs w:val="28"/>
        </w:rPr>
        <w:br w:type="page"/>
      </w:r>
    </w:p>
    <w:p w:rsidR="00786570" w:rsidRDefault="00B7159E" w:rsidP="00B5469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Содержание </w:t>
      </w:r>
    </w:p>
    <w:p w:rsidR="0030645D" w:rsidRPr="0030645D" w:rsidRDefault="0030645D">
      <w:pPr>
        <w:pStyle w:val="11"/>
        <w:tabs>
          <w:tab w:val="right" w:leader="dot" w:pos="9345"/>
        </w:tabs>
        <w:rPr>
          <w:rFonts w:ascii="Times New Roman" w:eastAsiaTheme="minorEastAsia" w:hAnsi="Times New Roman" w:cs="Times New Roman"/>
          <w:noProof/>
          <w:sz w:val="28"/>
          <w:szCs w:val="28"/>
          <w:lang w:eastAsia="ru-RU"/>
        </w:rPr>
      </w:pPr>
      <w:r w:rsidRPr="0030645D">
        <w:rPr>
          <w:rFonts w:ascii="Times New Roman" w:hAnsi="Times New Roman" w:cs="Times New Roman"/>
          <w:b/>
          <w:sz w:val="28"/>
          <w:szCs w:val="28"/>
        </w:rPr>
        <w:fldChar w:fldCharType="begin"/>
      </w:r>
      <w:r w:rsidRPr="0030645D">
        <w:rPr>
          <w:rFonts w:ascii="Times New Roman" w:hAnsi="Times New Roman" w:cs="Times New Roman"/>
          <w:b/>
          <w:sz w:val="28"/>
          <w:szCs w:val="28"/>
        </w:rPr>
        <w:instrText xml:space="preserve"> TOC \o "1-3" \h \z \u </w:instrText>
      </w:r>
      <w:r w:rsidRPr="0030645D">
        <w:rPr>
          <w:rFonts w:ascii="Times New Roman" w:hAnsi="Times New Roman" w:cs="Times New Roman"/>
          <w:b/>
          <w:sz w:val="28"/>
          <w:szCs w:val="28"/>
        </w:rPr>
        <w:fldChar w:fldCharType="separate"/>
      </w:r>
      <w:hyperlink w:anchor="_Toc34148656" w:history="1">
        <w:r w:rsidRPr="0030645D">
          <w:rPr>
            <w:rStyle w:val="a9"/>
            <w:rFonts w:ascii="Times New Roman" w:hAnsi="Times New Roman" w:cs="Times New Roman"/>
            <w:noProof/>
            <w:sz w:val="28"/>
            <w:szCs w:val="28"/>
          </w:rPr>
          <w:t>Введение</w:t>
        </w:r>
        <w:r w:rsidRPr="0030645D">
          <w:rPr>
            <w:rFonts w:ascii="Times New Roman" w:hAnsi="Times New Roman" w:cs="Times New Roman"/>
            <w:noProof/>
            <w:webHidden/>
            <w:sz w:val="28"/>
            <w:szCs w:val="28"/>
          </w:rPr>
          <w:tab/>
        </w:r>
        <w:r w:rsidRPr="0030645D">
          <w:rPr>
            <w:rFonts w:ascii="Times New Roman" w:hAnsi="Times New Roman" w:cs="Times New Roman"/>
            <w:noProof/>
            <w:webHidden/>
            <w:sz w:val="28"/>
            <w:szCs w:val="28"/>
          </w:rPr>
          <w:fldChar w:fldCharType="begin"/>
        </w:r>
        <w:r w:rsidRPr="0030645D">
          <w:rPr>
            <w:rFonts w:ascii="Times New Roman" w:hAnsi="Times New Roman" w:cs="Times New Roman"/>
            <w:noProof/>
            <w:webHidden/>
            <w:sz w:val="28"/>
            <w:szCs w:val="28"/>
          </w:rPr>
          <w:instrText xml:space="preserve"> PAGEREF _Toc34148656 \h </w:instrText>
        </w:r>
        <w:r w:rsidRPr="0030645D">
          <w:rPr>
            <w:rFonts w:ascii="Times New Roman" w:hAnsi="Times New Roman" w:cs="Times New Roman"/>
            <w:noProof/>
            <w:webHidden/>
            <w:sz w:val="28"/>
            <w:szCs w:val="28"/>
          </w:rPr>
        </w:r>
        <w:r w:rsidRPr="0030645D">
          <w:rPr>
            <w:rFonts w:ascii="Times New Roman" w:hAnsi="Times New Roman" w:cs="Times New Roman"/>
            <w:noProof/>
            <w:webHidden/>
            <w:sz w:val="28"/>
            <w:szCs w:val="28"/>
          </w:rPr>
          <w:fldChar w:fldCharType="separate"/>
        </w:r>
        <w:r w:rsidRPr="0030645D">
          <w:rPr>
            <w:rFonts w:ascii="Times New Roman" w:hAnsi="Times New Roman" w:cs="Times New Roman"/>
            <w:noProof/>
            <w:webHidden/>
            <w:sz w:val="28"/>
            <w:szCs w:val="28"/>
          </w:rPr>
          <w:t>4</w:t>
        </w:r>
        <w:r w:rsidRPr="0030645D">
          <w:rPr>
            <w:rFonts w:ascii="Times New Roman" w:hAnsi="Times New Roman" w:cs="Times New Roman"/>
            <w:noProof/>
            <w:webHidden/>
            <w:sz w:val="28"/>
            <w:szCs w:val="28"/>
          </w:rPr>
          <w:fldChar w:fldCharType="end"/>
        </w:r>
      </w:hyperlink>
    </w:p>
    <w:p w:rsidR="0030645D" w:rsidRPr="0030645D" w:rsidRDefault="00BC0A16">
      <w:pPr>
        <w:pStyle w:val="11"/>
        <w:tabs>
          <w:tab w:val="left" w:pos="440"/>
          <w:tab w:val="right" w:leader="dot" w:pos="9345"/>
        </w:tabs>
        <w:rPr>
          <w:rFonts w:ascii="Times New Roman" w:eastAsiaTheme="minorEastAsia" w:hAnsi="Times New Roman" w:cs="Times New Roman"/>
          <w:noProof/>
          <w:sz w:val="28"/>
          <w:szCs w:val="28"/>
          <w:lang w:eastAsia="ru-RU"/>
        </w:rPr>
      </w:pPr>
      <w:hyperlink w:anchor="_Toc34148657" w:history="1">
        <w:r w:rsidR="0030645D" w:rsidRPr="0030645D">
          <w:rPr>
            <w:rStyle w:val="a9"/>
            <w:rFonts w:ascii="Times New Roman" w:hAnsi="Times New Roman" w:cs="Times New Roman"/>
            <w:noProof/>
            <w:sz w:val="28"/>
            <w:szCs w:val="28"/>
          </w:rPr>
          <w:t>1.</w:t>
        </w:r>
        <w:r w:rsidR="0030645D" w:rsidRPr="0030645D">
          <w:rPr>
            <w:rFonts w:ascii="Times New Roman" w:eastAsiaTheme="minorEastAsia" w:hAnsi="Times New Roman" w:cs="Times New Roman"/>
            <w:noProof/>
            <w:sz w:val="28"/>
            <w:szCs w:val="28"/>
            <w:lang w:eastAsia="ru-RU"/>
          </w:rPr>
          <w:tab/>
        </w:r>
        <w:r w:rsidR="0030645D" w:rsidRPr="0030645D">
          <w:rPr>
            <w:rStyle w:val="a9"/>
            <w:rFonts w:ascii="Times New Roman" w:hAnsi="Times New Roman" w:cs="Times New Roman"/>
            <w:noProof/>
            <w:sz w:val="28"/>
            <w:szCs w:val="28"/>
          </w:rPr>
          <w:t>Назначение проекта</w:t>
        </w:r>
        <w:r w:rsidR="0030645D" w:rsidRPr="0030645D">
          <w:rPr>
            <w:rFonts w:ascii="Times New Roman" w:hAnsi="Times New Roman" w:cs="Times New Roman"/>
            <w:noProof/>
            <w:webHidden/>
            <w:sz w:val="28"/>
            <w:szCs w:val="28"/>
          </w:rPr>
          <w:tab/>
        </w:r>
        <w:r w:rsidR="0030645D" w:rsidRPr="0030645D">
          <w:rPr>
            <w:rFonts w:ascii="Times New Roman" w:hAnsi="Times New Roman" w:cs="Times New Roman"/>
            <w:noProof/>
            <w:webHidden/>
            <w:sz w:val="28"/>
            <w:szCs w:val="28"/>
          </w:rPr>
          <w:fldChar w:fldCharType="begin"/>
        </w:r>
        <w:r w:rsidR="0030645D" w:rsidRPr="0030645D">
          <w:rPr>
            <w:rFonts w:ascii="Times New Roman" w:hAnsi="Times New Roman" w:cs="Times New Roman"/>
            <w:noProof/>
            <w:webHidden/>
            <w:sz w:val="28"/>
            <w:szCs w:val="28"/>
          </w:rPr>
          <w:instrText xml:space="preserve"> PAGEREF _Toc34148657 \h </w:instrText>
        </w:r>
        <w:r w:rsidR="0030645D" w:rsidRPr="0030645D">
          <w:rPr>
            <w:rFonts w:ascii="Times New Roman" w:hAnsi="Times New Roman" w:cs="Times New Roman"/>
            <w:noProof/>
            <w:webHidden/>
            <w:sz w:val="28"/>
            <w:szCs w:val="28"/>
          </w:rPr>
        </w:r>
        <w:r w:rsidR="0030645D" w:rsidRPr="0030645D">
          <w:rPr>
            <w:rFonts w:ascii="Times New Roman" w:hAnsi="Times New Roman" w:cs="Times New Roman"/>
            <w:noProof/>
            <w:webHidden/>
            <w:sz w:val="28"/>
            <w:szCs w:val="28"/>
          </w:rPr>
          <w:fldChar w:fldCharType="separate"/>
        </w:r>
        <w:r w:rsidR="0030645D" w:rsidRPr="0030645D">
          <w:rPr>
            <w:rFonts w:ascii="Times New Roman" w:hAnsi="Times New Roman" w:cs="Times New Roman"/>
            <w:noProof/>
            <w:webHidden/>
            <w:sz w:val="28"/>
            <w:szCs w:val="28"/>
          </w:rPr>
          <w:t>6</w:t>
        </w:r>
        <w:r w:rsidR="0030645D" w:rsidRPr="0030645D">
          <w:rPr>
            <w:rFonts w:ascii="Times New Roman" w:hAnsi="Times New Roman" w:cs="Times New Roman"/>
            <w:noProof/>
            <w:webHidden/>
            <w:sz w:val="28"/>
            <w:szCs w:val="28"/>
          </w:rPr>
          <w:fldChar w:fldCharType="end"/>
        </w:r>
      </w:hyperlink>
    </w:p>
    <w:p w:rsidR="0030645D" w:rsidRPr="0030645D" w:rsidRDefault="00BC0A16">
      <w:pPr>
        <w:pStyle w:val="21"/>
        <w:tabs>
          <w:tab w:val="right" w:leader="dot" w:pos="9345"/>
        </w:tabs>
        <w:rPr>
          <w:rFonts w:ascii="Times New Roman" w:eastAsiaTheme="minorEastAsia" w:hAnsi="Times New Roman" w:cs="Times New Roman"/>
          <w:noProof/>
          <w:sz w:val="28"/>
          <w:szCs w:val="28"/>
          <w:lang w:eastAsia="ru-RU"/>
        </w:rPr>
      </w:pPr>
      <w:hyperlink w:anchor="_Toc34148658" w:history="1">
        <w:r w:rsidR="0030645D" w:rsidRPr="0030645D">
          <w:rPr>
            <w:rStyle w:val="a9"/>
            <w:rFonts w:ascii="Times New Roman" w:eastAsia="Times New Roman" w:hAnsi="Times New Roman" w:cs="Times New Roman"/>
            <w:noProof/>
            <w:sz w:val="28"/>
            <w:szCs w:val="28"/>
            <w:lang w:eastAsia="ru-RU"/>
          </w:rPr>
          <w:t>Возможные сферы применения</w:t>
        </w:r>
        <w:r w:rsidR="0030645D" w:rsidRPr="0030645D">
          <w:rPr>
            <w:rFonts w:ascii="Times New Roman" w:hAnsi="Times New Roman" w:cs="Times New Roman"/>
            <w:noProof/>
            <w:webHidden/>
            <w:sz w:val="28"/>
            <w:szCs w:val="28"/>
          </w:rPr>
          <w:tab/>
        </w:r>
        <w:r w:rsidR="0030645D" w:rsidRPr="0030645D">
          <w:rPr>
            <w:rFonts w:ascii="Times New Roman" w:hAnsi="Times New Roman" w:cs="Times New Roman"/>
            <w:noProof/>
            <w:webHidden/>
            <w:sz w:val="28"/>
            <w:szCs w:val="28"/>
          </w:rPr>
          <w:fldChar w:fldCharType="begin"/>
        </w:r>
        <w:r w:rsidR="0030645D" w:rsidRPr="0030645D">
          <w:rPr>
            <w:rFonts w:ascii="Times New Roman" w:hAnsi="Times New Roman" w:cs="Times New Roman"/>
            <w:noProof/>
            <w:webHidden/>
            <w:sz w:val="28"/>
            <w:szCs w:val="28"/>
          </w:rPr>
          <w:instrText xml:space="preserve"> PAGEREF _Toc34148658 \h </w:instrText>
        </w:r>
        <w:r w:rsidR="0030645D" w:rsidRPr="0030645D">
          <w:rPr>
            <w:rFonts w:ascii="Times New Roman" w:hAnsi="Times New Roman" w:cs="Times New Roman"/>
            <w:noProof/>
            <w:webHidden/>
            <w:sz w:val="28"/>
            <w:szCs w:val="28"/>
          </w:rPr>
        </w:r>
        <w:r w:rsidR="0030645D" w:rsidRPr="0030645D">
          <w:rPr>
            <w:rFonts w:ascii="Times New Roman" w:hAnsi="Times New Roman" w:cs="Times New Roman"/>
            <w:noProof/>
            <w:webHidden/>
            <w:sz w:val="28"/>
            <w:szCs w:val="28"/>
          </w:rPr>
          <w:fldChar w:fldCharType="separate"/>
        </w:r>
        <w:r w:rsidR="0030645D" w:rsidRPr="0030645D">
          <w:rPr>
            <w:rFonts w:ascii="Times New Roman" w:hAnsi="Times New Roman" w:cs="Times New Roman"/>
            <w:noProof/>
            <w:webHidden/>
            <w:sz w:val="28"/>
            <w:szCs w:val="28"/>
          </w:rPr>
          <w:t>8</w:t>
        </w:r>
        <w:r w:rsidR="0030645D" w:rsidRPr="0030645D">
          <w:rPr>
            <w:rFonts w:ascii="Times New Roman" w:hAnsi="Times New Roman" w:cs="Times New Roman"/>
            <w:noProof/>
            <w:webHidden/>
            <w:sz w:val="28"/>
            <w:szCs w:val="28"/>
          </w:rPr>
          <w:fldChar w:fldCharType="end"/>
        </w:r>
      </w:hyperlink>
    </w:p>
    <w:p w:rsidR="0030645D" w:rsidRPr="0030645D" w:rsidRDefault="00BC0A16">
      <w:pPr>
        <w:pStyle w:val="11"/>
        <w:tabs>
          <w:tab w:val="left" w:pos="440"/>
          <w:tab w:val="right" w:leader="dot" w:pos="9345"/>
        </w:tabs>
        <w:rPr>
          <w:rFonts w:ascii="Times New Roman" w:eastAsiaTheme="minorEastAsia" w:hAnsi="Times New Roman" w:cs="Times New Roman"/>
          <w:noProof/>
          <w:sz w:val="28"/>
          <w:szCs w:val="28"/>
          <w:lang w:eastAsia="ru-RU"/>
        </w:rPr>
      </w:pPr>
      <w:hyperlink w:anchor="_Toc34148659" w:history="1">
        <w:r w:rsidR="0030645D" w:rsidRPr="0030645D">
          <w:rPr>
            <w:rStyle w:val="a9"/>
            <w:rFonts w:ascii="Times New Roman" w:hAnsi="Times New Roman" w:cs="Times New Roman"/>
            <w:noProof/>
            <w:sz w:val="28"/>
            <w:szCs w:val="28"/>
          </w:rPr>
          <w:t>2.</w:t>
        </w:r>
        <w:r w:rsidR="0030645D" w:rsidRPr="0030645D">
          <w:rPr>
            <w:rFonts w:ascii="Times New Roman" w:eastAsiaTheme="minorEastAsia" w:hAnsi="Times New Roman" w:cs="Times New Roman"/>
            <w:noProof/>
            <w:sz w:val="28"/>
            <w:szCs w:val="28"/>
            <w:lang w:eastAsia="ru-RU"/>
          </w:rPr>
          <w:tab/>
        </w:r>
        <w:r w:rsidR="0030645D" w:rsidRPr="0030645D">
          <w:rPr>
            <w:rStyle w:val="a9"/>
            <w:rFonts w:ascii="Times New Roman" w:hAnsi="Times New Roman" w:cs="Times New Roman"/>
            <w:noProof/>
            <w:sz w:val="28"/>
            <w:szCs w:val="28"/>
          </w:rPr>
          <w:t>Реализация проекта</w:t>
        </w:r>
        <w:r w:rsidR="0030645D" w:rsidRPr="0030645D">
          <w:rPr>
            <w:rFonts w:ascii="Times New Roman" w:hAnsi="Times New Roman" w:cs="Times New Roman"/>
            <w:noProof/>
            <w:webHidden/>
            <w:sz w:val="28"/>
            <w:szCs w:val="28"/>
          </w:rPr>
          <w:tab/>
        </w:r>
        <w:r w:rsidR="0030645D" w:rsidRPr="0030645D">
          <w:rPr>
            <w:rFonts w:ascii="Times New Roman" w:hAnsi="Times New Roman" w:cs="Times New Roman"/>
            <w:noProof/>
            <w:webHidden/>
            <w:sz w:val="28"/>
            <w:szCs w:val="28"/>
          </w:rPr>
          <w:fldChar w:fldCharType="begin"/>
        </w:r>
        <w:r w:rsidR="0030645D" w:rsidRPr="0030645D">
          <w:rPr>
            <w:rFonts w:ascii="Times New Roman" w:hAnsi="Times New Roman" w:cs="Times New Roman"/>
            <w:noProof/>
            <w:webHidden/>
            <w:sz w:val="28"/>
            <w:szCs w:val="28"/>
          </w:rPr>
          <w:instrText xml:space="preserve"> PAGEREF _Toc34148659 \h </w:instrText>
        </w:r>
        <w:r w:rsidR="0030645D" w:rsidRPr="0030645D">
          <w:rPr>
            <w:rFonts w:ascii="Times New Roman" w:hAnsi="Times New Roman" w:cs="Times New Roman"/>
            <w:noProof/>
            <w:webHidden/>
            <w:sz w:val="28"/>
            <w:szCs w:val="28"/>
          </w:rPr>
        </w:r>
        <w:r w:rsidR="0030645D" w:rsidRPr="0030645D">
          <w:rPr>
            <w:rFonts w:ascii="Times New Roman" w:hAnsi="Times New Roman" w:cs="Times New Roman"/>
            <w:noProof/>
            <w:webHidden/>
            <w:sz w:val="28"/>
            <w:szCs w:val="28"/>
          </w:rPr>
          <w:fldChar w:fldCharType="separate"/>
        </w:r>
        <w:r w:rsidR="0030645D" w:rsidRPr="0030645D">
          <w:rPr>
            <w:rFonts w:ascii="Times New Roman" w:hAnsi="Times New Roman" w:cs="Times New Roman"/>
            <w:noProof/>
            <w:webHidden/>
            <w:sz w:val="28"/>
            <w:szCs w:val="28"/>
          </w:rPr>
          <w:t>11</w:t>
        </w:r>
        <w:r w:rsidR="0030645D" w:rsidRPr="0030645D">
          <w:rPr>
            <w:rFonts w:ascii="Times New Roman" w:hAnsi="Times New Roman" w:cs="Times New Roman"/>
            <w:noProof/>
            <w:webHidden/>
            <w:sz w:val="28"/>
            <w:szCs w:val="28"/>
          </w:rPr>
          <w:fldChar w:fldCharType="end"/>
        </w:r>
      </w:hyperlink>
    </w:p>
    <w:p w:rsidR="0030645D" w:rsidRPr="0030645D" w:rsidRDefault="00BC0A16">
      <w:pPr>
        <w:pStyle w:val="21"/>
        <w:tabs>
          <w:tab w:val="right" w:leader="dot" w:pos="9345"/>
        </w:tabs>
        <w:rPr>
          <w:rFonts w:ascii="Times New Roman" w:eastAsiaTheme="minorEastAsia" w:hAnsi="Times New Roman" w:cs="Times New Roman"/>
          <w:noProof/>
          <w:sz w:val="28"/>
          <w:szCs w:val="28"/>
          <w:lang w:eastAsia="ru-RU"/>
        </w:rPr>
      </w:pPr>
      <w:hyperlink w:anchor="_Toc34148660" w:history="1">
        <w:r w:rsidR="0030645D" w:rsidRPr="0030645D">
          <w:rPr>
            <w:rStyle w:val="a9"/>
            <w:rFonts w:ascii="Times New Roman" w:eastAsia="Times New Roman" w:hAnsi="Times New Roman" w:cs="Times New Roman"/>
            <w:noProof/>
            <w:sz w:val="28"/>
            <w:szCs w:val="28"/>
            <w:lang w:eastAsia="ru-RU"/>
          </w:rPr>
          <w:t>2.1 Этапы работы</w:t>
        </w:r>
        <w:r w:rsidR="0030645D" w:rsidRPr="0030645D">
          <w:rPr>
            <w:rFonts w:ascii="Times New Roman" w:hAnsi="Times New Roman" w:cs="Times New Roman"/>
            <w:noProof/>
            <w:webHidden/>
            <w:sz w:val="28"/>
            <w:szCs w:val="28"/>
          </w:rPr>
          <w:tab/>
        </w:r>
        <w:r w:rsidR="0030645D" w:rsidRPr="0030645D">
          <w:rPr>
            <w:rFonts w:ascii="Times New Roman" w:hAnsi="Times New Roman" w:cs="Times New Roman"/>
            <w:noProof/>
            <w:webHidden/>
            <w:sz w:val="28"/>
            <w:szCs w:val="28"/>
          </w:rPr>
          <w:fldChar w:fldCharType="begin"/>
        </w:r>
        <w:r w:rsidR="0030645D" w:rsidRPr="0030645D">
          <w:rPr>
            <w:rFonts w:ascii="Times New Roman" w:hAnsi="Times New Roman" w:cs="Times New Roman"/>
            <w:noProof/>
            <w:webHidden/>
            <w:sz w:val="28"/>
            <w:szCs w:val="28"/>
          </w:rPr>
          <w:instrText xml:space="preserve"> PAGEREF _Toc34148660 \h </w:instrText>
        </w:r>
        <w:r w:rsidR="0030645D" w:rsidRPr="0030645D">
          <w:rPr>
            <w:rFonts w:ascii="Times New Roman" w:hAnsi="Times New Roman" w:cs="Times New Roman"/>
            <w:noProof/>
            <w:webHidden/>
            <w:sz w:val="28"/>
            <w:szCs w:val="28"/>
          </w:rPr>
        </w:r>
        <w:r w:rsidR="0030645D" w:rsidRPr="0030645D">
          <w:rPr>
            <w:rFonts w:ascii="Times New Roman" w:hAnsi="Times New Roman" w:cs="Times New Roman"/>
            <w:noProof/>
            <w:webHidden/>
            <w:sz w:val="28"/>
            <w:szCs w:val="28"/>
          </w:rPr>
          <w:fldChar w:fldCharType="separate"/>
        </w:r>
        <w:r w:rsidR="0030645D" w:rsidRPr="0030645D">
          <w:rPr>
            <w:rFonts w:ascii="Times New Roman" w:hAnsi="Times New Roman" w:cs="Times New Roman"/>
            <w:noProof/>
            <w:webHidden/>
            <w:sz w:val="28"/>
            <w:szCs w:val="28"/>
          </w:rPr>
          <w:t>11</w:t>
        </w:r>
        <w:r w:rsidR="0030645D" w:rsidRPr="0030645D">
          <w:rPr>
            <w:rFonts w:ascii="Times New Roman" w:hAnsi="Times New Roman" w:cs="Times New Roman"/>
            <w:noProof/>
            <w:webHidden/>
            <w:sz w:val="28"/>
            <w:szCs w:val="28"/>
          </w:rPr>
          <w:fldChar w:fldCharType="end"/>
        </w:r>
      </w:hyperlink>
    </w:p>
    <w:p w:rsidR="0030645D" w:rsidRPr="0030645D" w:rsidRDefault="00BC0A16">
      <w:pPr>
        <w:pStyle w:val="21"/>
        <w:tabs>
          <w:tab w:val="right" w:leader="dot" w:pos="9345"/>
        </w:tabs>
        <w:rPr>
          <w:rFonts w:ascii="Times New Roman" w:eastAsiaTheme="minorEastAsia" w:hAnsi="Times New Roman" w:cs="Times New Roman"/>
          <w:noProof/>
          <w:sz w:val="28"/>
          <w:szCs w:val="28"/>
          <w:lang w:eastAsia="ru-RU"/>
        </w:rPr>
      </w:pPr>
      <w:hyperlink w:anchor="_Toc34148661" w:history="1">
        <w:r w:rsidR="0030645D" w:rsidRPr="0030645D">
          <w:rPr>
            <w:rStyle w:val="a9"/>
            <w:rFonts w:ascii="Times New Roman" w:eastAsia="Times New Roman" w:hAnsi="Times New Roman" w:cs="Times New Roman"/>
            <w:noProof/>
            <w:sz w:val="28"/>
            <w:szCs w:val="28"/>
            <w:lang w:eastAsia="ru-RU"/>
          </w:rPr>
          <w:t>2.2 Выбор оборудования</w:t>
        </w:r>
        <w:r w:rsidR="0030645D" w:rsidRPr="0030645D">
          <w:rPr>
            <w:rFonts w:ascii="Times New Roman" w:hAnsi="Times New Roman" w:cs="Times New Roman"/>
            <w:noProof/>
            <w:webHidden/>
            <w:sz w:val="28"/>
            <w:szCs w:val="28"/>
          </w:rPr>
          <w:tab/>
        </w:r>
        <w:r w:rsidR="0030645D" w:rsidRPr="0030645D">
          <w:rPr>
            <w:rFonts w:ascii="Times New Roman" w:hAnsi="Times New Roman" w:cs="Times New Roman"/>
            <w:noProof/>
            <w:webHidden/>
            <w:sz w:val="28"/>
            <w:szCs w:val="28"/>
          </w:rPr>
          <w:fldChar w:fldCharType="begin"/>
        </w:r>
        <w:r w:rsidR="0030645D" w:rsidRPr="0030645D">
          <w:rPr>
            <w:rFonts w:ascii="Times New Roman" w:hAnsi="Times New Roman" w:cs="Times New Roman"/>
            <w:noProof/>
            <w:webHidden/>
            <w:sz w:val="28"/>
            <w:szCs w:val="28"/>
          </w:rPr>
          <w:instrText xml:space="preserve"> PAGEREF _Toc34148661 \h </w:instrText>
        </w:r>
        <w:r w:rsidR="0030645D" w:rsidRPr="0030645D">
          <w:rPr>
            <w:rFonts w:ascii="Times New Roman" w:hAnsi="Times New Roman" w:cs="Times New Roman"/>
            <w:noProof/>
            <w:webHidden/>
            <w:sz w:val="28"/>
            <w:szCs w:val="28"/>
          </w:rPr>
        </w:r>
        <w:r w:rsidR="0030645D" w:rsidRPr="0030645D">
          <w:rPr>
            <w:rFonts w:ascii="Times New Roman" w:hAnsi="Times New Roman" w:cs="Times New Roman"/>
            <w:noProof/>
            <w:webHidden/>
            <w:sz w:val="28"/>
            <w:szCs w:val="28"/>
          </w:rPr>
          <w:fldChar w:fldCharType="separate"/>
        </w:r>
        <w:r w:rsidR="0030645D" w:rsidRPr="0030645D">
          <w:rPr>
            <w:rFonts w:ascii="Times New Roman" w:hAnsi="Times New Roman" w:cs="Times New Roman"/>
            <w:noProof/>
            <w:webHidden/>
            <w:sz w:val="28"/>
            <w:szCs w:val="28"/>
          </w:rPr>
          <w:t>12</w:t>
        </w:r>
        <w:r w:rsidR="0030645D" w:rsidRPr="0030645D">
          <w:rPr>
            <w:rFonts w:ascii="Times New Roman" w:hAnsi="Times New Roman" w:cs="Times New Roman"/>
            <w:noProof/>
            <w:webHidden/>
            <w:sz w:val="28"/>
            <w:szCs w:val="28"/>
          </w:rPr>
          <w:fldChar w:fldCharType="end"/>
        </w:r>
      </w:hyperlink>
    </w:p>
    <w:p w:rsidR="0030645D" w:rsidRPr="0030645D" w:rsidRDefault="00BC0A16">
      <w:pPr>
        <w:pStyle w:val="11"/>
        <w:tabs>
          <w:tab w:val="left" w:pos="440"/>
          <w:tab w:val="right" w:leader="dot" w:pos="9345"/>
        </w:tabs>
        <w:rPr>
          <w:rFonts w:ascii="Times New Roman" w:eastAsiaTheme="minorEastAsia" w:hAnsi="Times New Roman" w:cs="Times New Roman"/>
          <w:noProof/>
          <w:sz w:val="28"/>
          <w:szCs w:val="28"/>
          <w:lang w:eastAsia="ru-RU"/>
        </w:rPr>
      </w:pPr>
      <w:hyperlink w:anchor="_Toc34148662" w:history="1">
        <w:r w:rsidR="0030645D" w:rsidRPr="0030645D">
          <w:rPr>
            <w:rStyle w:val="a9"/>
            <w:rFonts w:ascii="Times New Roman" w:hAnsi="Times New Roman" w:cs="Times New Roman"/>
            <w:noProof/>
            <w:sz w:val="28"/>
            <w:szCs w:val="28"/>
          </w:rPr>
          <w:t>3.</w:t>
        </w:r>
        <w:r w:rsidR="0030645D" w:rsidRPr="0030645D">
          <w:rPr>
            <w:rFonts w:ascii="Times New Roman" w:eastAsiaTheme="minorEastAsia" w:hAnsi="Times New Roman" w:cs="Times New Roman"/>
            <w:noProof/>
            <w:sz w:val="28"/>
            <w:szCs w:val="28"/>
            <w:lang w:eastAsia="ru-RU"/>
          </w:rPr>
          <w:tab/>
        </w:r>
        <w:r w:rsidR="0030645D" w:rsidRPr="0030645D">
          <w:rPr>
            <w:rStyle w:val="a9"/>
            <w:rFonts w:ascii="Times New Roman" w:hAnsi="Times New Roman" w:cs="Times New Roman"/>
            <w:noProof/>
            <w:sz w:val="28"/>
            <w:szCs w:val="28"/>
          </w:rPr>
          <w:t>Программирование</w:t>
        </w:r>
        <w:r w:rsidR="0030645D" w:rsidRPr="0030645D">
          <w:rPr>
            <w:rFonts w:ascii="Times New Roman" w:hAnsi="Times New Roman" w:cs="Times New Roman"/>
            <w:noProof/>
            <w:webHidden/>
            <w:sz w:val="28"/>
            <w:szCs w:val="28"/>
          </w:rPr>
          <w:tab/>
        </w:r>
        <w:r w:rsidR="0030645D" w:rsidRPr="0030645D">
          <w:rPr>
            <w:rFonts w:ascii="Times New Roman" w:hAnsi="Times New Roman" w:cs="Times New Roman"/>
            <w:noProof/>
            <w:webHidden/>
            <w:sz w:val="28"/>
            <w:szCs w:val="28"/>
          </w:rPr>
          <w:fldChar w:fldCharType="begin"/>
        </w:r>
        <w:r w:rsidR="0030645D" w:rsidRPr="0030645D">
          <w:rPr>
            <w:rFonts w:ascii="Times New Roman" w:hAnsi="Times New Roman" w:cs="Times New Roman"/>
            <w:noProof/>
            <w:webHidden/>
            <w:sz w:val="28"/>
            <w:szCs w:val="28"/>
          </w:rPr>
          <w:instrText xml:space="preserve"> PAGEREF _Toc34148662 \h </w:instrText>
        </w:r>
        <w:r w:rsidR="0030645D" w:rsidRPr="0030645D">
          <w:rPr>
            <w:rFonts w:ascii="Times New Roman" w:hAnsi="Times New Roman" w:cs="Times New Roman"/>
            <w:noProof/>
            <w:webHidden/>
            <w:sz w:val="28"/>
            <w:szCs w:val="28"/>
          </w:rPr>
        </w:r>
        <w:r w:rsidR="0030645D" w:rsidRPr="0030645D">
          <w:rPr>
            <w:rFonts w:ascii="Times New Roman" w:hAnsi="Times New Roman" w:cs="Times New Roman"/>
            <w:noProof/>
            <w:webHidden/>
            <w:sz w:val="28"/>
            <w:szCs w:val="28"/>
          </w:rPr>
          <w:fldChar w:fldCharType="separate"/>
        </w:r>
        <w:r w:rsidR="0030645D" w:rsidRPr="0030645D">
          <w:rPr>
            <w:rFonts w:ascii="Times New Roman" w:hAnsi="Times New Roman" w:cs="Times New Roman"/>
            <w:noProof/>
            <w:webHidden/>
            <w:sz w:val="28"/>
            <w:szCs w:val="28"/>
          </w:rPr>
          <w:t>20</w:t>
        </w:r>
        <w:r w:rsidR="0030645D" w:rsidRPr="0030645D">
          <w:rPr>
            <w:rFonts w:ascii="Times New Roman" w:hAnsi="Times New Roman" w:cs="Times New Roman"/>
            <w:noProof/>
            <w:webHidden/>
            <w:sz w:val="28"/>
            <w:szCs w:val="28"/>
          </w:rPr>
          <w:fldChar w:fldCharType="end"/>
        </w:r>
      </w:hyperlink>
    </w:p>
    <w:p w:rsidR="0030645D" w:rsidRPr="0030645D" w:rsidRDefault="00BC0A16">
      <w:pPr>
        <w:pStyle w:val="21"/>
        <w:tabs>
          <w:tab w:val="right" w:leader="dot" w:pos="9345"/>
        </w:tabs>
        <w:rPr>
          <w:rFonts w:ascii="Times New Roman" w:eastAsiaTheme="minorEastAsia" w:hAnsi="Times New Roman" w:cs="Times New Roman"/>
          <w:noProof/>
          <w:sz w:val="28"/>
          <w:szCs w:val="28"/>
          <w:lang w:eastAsia="ru-RU"/>
        </w:rPr>
      </w:pPr>
      <w:hyperlink w:anchor="_Toc34148663" w:history="1">
        <w:r w:rsidR="0030645D" w:rsidRPr="0030645D">
          <w:rPr>
            <w:rStyle w:val="a9"/>
            <w:rFonts w:ascii="Times New Roman" w:hAnsi="Times New Roman" w:cs="Times New Roman"/>
            <w:noProof/>
            <w:sz w:val="28"/>
            <w:szCs w:val="28"/>
          </w:rPr>
          <w:t>3.1 Алгоритм программирования в легенде «Насосная станция»</w:t>
        </w:r>
        <w:r w:rsidR="0030645D" w:rsidRPr="0030645D">
          <w:rPr>
            <w:rFonts w:ascii="Times New Roman" w:hAnsi="Times New Roman" w:cs="Times New Roman"/>
            <w:noProof/>
            <w:webHidden/>
            <w:sz w:val="28"/>
            <w:szCs w:val="28"/>
          </w:rPr>
          <w:tab/>
        </w:r>
        <w:r w:rsidR="0030645D" w:rsidRPr="0030645D">
          <w:rPr>
            <w:rFonts w:ascii="Times New Roman" w:hAnsi="Times New Roman" w:cs="Times New Roman"/>
            <w:noProof/>
            <w:webHidden/>
            <w:sz w:val="28"/>
            <w:szCs w:val="28"/>
          </w:rPr>
          <w:fldChar w:fldCharType="begin"/>
        </w:r>
        <w:r w:rsidR="0030645D" w:rsidRPr="0030645D">
          <w:rPr>
            <w:rFonts w:ascii="Times New Roman" w:hAnsi="Times New Roman" w:cs="Times New Roman"/>
            <w:noProof/>
            <w:webHidden/>
            <w:sz w:val="28"/>
            <w:szCs w:val="28"/>
          </w:rPr>
          <w:instrText xml:space="preserve"> PAGEREF _Toc34148663 \h </w:instrText>
        </w:r>
        <w:r w:rsidR="0030645D" w:rsidRPr="0030645D">
          <w:rPr>
            <w:rFonts w:ascii="Times New Roman" w:hAnsi="Times New Roman" w:cs="Times New Roman"/>
            <w:noProof/>
            <w:webHidden/>
            <w:sz w:val="28"/>
            <w:szCs w:val="28"/>
          </w:rPr>
        </w:r>
        <w:r w:rsidR="0030645D" w:rsidRPr="0030645D">
          <w:rPr>
            <w:rFonts w:ascii="Times New Roman" w:hAnsi="Times New Roman" w:cs="Times New Roman"/>
            <w:noProof/>
            <w:webHidden/>
            <w:sz w:val="28"/>
            <w:szCs w:val="28"/>
          </w:rPr>
          <w:fldChar w:fldCharType="separate"/>
        </w:r>
        <w:r w:rsidR="0030645D" w:rsidRPr="0030645D">
          <w:rPr>
            <w:rFonts w:ascii="Times New Roman" w:hAnsi="Times New Roman" w:cs="Times New Roman"/>
            <w:noProof/>
            <w:webHidden/>
            <w:sz w:val="28"/>
            <w:szCs w:val="28"/>
          </w:rPr>
          <w:t>21</w:t>
        </w:r>
        <w:r w:rsidR="0030645D" w:rsidRPr="0030645D">
          <w:rPr>
            <w:rFonts w:ascii="Times New Roman" w:hAnsi="Times New Roman" w:cs="Times New Roman"/>
            <w:noProof/>
            <w:webHidden/>
            <w:sz w:val="28"/>
            <w:szCs w:val="28"/>
          </w:rPr>
          <w:fldChar w:fldCharType="end"/>
        </w:r>
      </w:hyperlink>
    </w:p>
    <w:p w:rsidR="0030645D" w:rsidRPr="0030645D" w:rsidRDefault="00BC0A16">
      <w:pPr>
        <w:pStyle w:val="21"/>
        <w:tabs>
          <w:tab w:val="right" w:leader="dot" w:pos="9345"/>
        </w:tabs>
        <w:rPr>
          <w:rFonts w:ascii="Times New Roman" w:eastAsiaTheme="minorEastAsia" w:hAnsi="Times New Roman" w:cs="Times New Roman"/>
          <w:noProof/>
          <w:sz w:val="28"/>
          <w:szCs w:val="28"/>
          <w:lang w:eastAsia="ru-RU"/>
        </w:rPr>
      </w:pPr>
      <w:hyperlink w:anchor="_Toc34148664" w:history="1">
        <w:r w:rsidR="0030645D" w:rsidRPr="0030645D">
          <w:rPr>
            <w:rStyle w:val="a9"/>
            <w:rFonts w:ascii="Times New Roman" w:hAnsi="Times New Roman" w:cs="Times New Roman"/>
            <w:noProof/>
            <w:sz w:val="28"/>
            <w:szCs w:val="28"/>
          </w:rPr>
          <w:t>3.2 Осветительная электроустановка и сигнализация квартиры.</w:t>
        </w:r>
        <w:r w:rsidR="0030645D" w:rsidRPr="0030645D">
          <w:rPr>
            <w:rFonts w:ascii="Times New Roman" w:hAnsi="Times New Roman" w:cs="Times New Roman"/>
            <w:noProof/>
            <w:webHidden/>
            <w:sz w:val="28"/>
            <w:szCs w:val="28"/>
          </w:rPr>
          <w:tab/>
        </w:r>
        <w:r w:rsidR="0030645D" w:rsidRPr="0030645D">
          <w:rPr>
            <w:rFonts w:ascii="Times New Roman" w:hAnsi="Times New Roman" w:cs="Times New Roman"/>
            <w:noProof/>
            <w:webHidden/>
            <w:sz w:val="28"/>
            <w:szCs w:val="28"/>
          </w:rPr>
          <w:fldChar w:fldCharType="begin"/>
        </w:r>
        <w:r w:rsidR="0030645D" w:rsidRPr="0030645D">
          <w:rPr>
            <w:rFonts w:ascii="Times New Roman" w:hAnsi="Times New Roman" w:cs="Times New Roman"/>
            <w:noProof/>
            <w:webHidden/>
            <w:sz w:val="28"/>
            <w:szCs w:val="28"/>
          </w:rPr>
          <w:instrText xml:space="preserve"> PAGEREF _Toc34148664 \h </w:instrText>
        </w:r>
        <w:r w:rsidR="0030645D" w:rsidRPr="0030645D">
          <w:rPr>
            <w:rFonts w:ascii="Times New Roman" w:hAnsi="Times New Roman" w:cs="Times New Roman"/>
            <w:noProof/>
            <w:webHidden/>
            <w:sz w:val="28"/>
            <w:szCs w:val="28"/>
          </w:rPr>
        </w:r>
        <w:r w:rsidR="0030645D" w:rsidRPr="0030645D">
          <w:rPr>
            <w:rFonts w:ascii="Times New Roman" w:hAnsi="Times New Roman" w:cs="Times New Roman"/>
            <w:noProof/>
            <w:webHidden/>
            <w:sz w:val="28"/>
            <w:szCs w:val="28"/>
          </w:rPr>
          <w:fldChar w:fldCharType="separate"/>
        </w:r>
        <w:r w:rsidR="0030645D" w:rsidRPr="0030645D">
          <w:rPr>
            <w:rFonts w:ascii="Times New Roman" w:hAnsi="Times New Roman" w:cs="Times New Roman"/>
            <w:noProof/>
            <w:webHidden/>
            <w:sz w:val="28"/>
            <w:szCs w:val="28"/>
          </w:rPr>
          <w:t>23</w:t>
        </w:r>
        <w:r w:rsidR="0030645D" w:rsidRPr="0030645D">
          <w:rPr>
            <w:rFonts w:ascii="Times New Roman" w:hAnsi="Times New Roman" w:cs="Times New Roman"/>
            <w:noProof/>
            <w:webHidden/>
            <w:sz w:val="28"/>
            <w:szCs w:val="28"/>
          </w:rPr>
          <w:fldChar w:fldCharType="end"/>
        </w:r>
      </w:hyperlink>
    </w:p>
    <w:p w:rsidR="0030645D" w:rsidRPr="0030645D" w:rsidRDefault="00BC0A16">
      <w:pPr>
        <w:pStyle w:val="11"/>
        <w:tabs>
          <w:tab w:val="right" w:leader="dot" w:pos="9345"/>
        </w:tabs>
        <w:rPr>
          <w:rFonts w:ascii="Times New Roman" w:eastAsiaTheme="minorEastAsia" w:hAnsi="Times New Roman" w:cs="Times New Roman"/>
          <w:noProof/>
          <w:sz w:val="28"/>
          <w:szCs w:val="28"/>
          <w:lang w:eastAsia="ru-RU"/>
        </w:rPr>
      </w:pPr>
      <w:hyperlink w:anchor="_Toc34148665" w:history="1">
        <w:r w:rsidR="0030645D" w:rsidRPr="0030645D">
          <w:rPr>
            <w:rStyle w:val="a9"/>
            <w:rFonts w:ascii="Times New Roman" w:hAnsi="Times New Roman" w:cs="Times New Roman"/>
            <w:noProof/>
            <w:sz w:val="28"/>
            <w:szCs w:val="28"/>
          </w:rPr>
          <w:t>Заключение</w:t>
        </w:r>
        <w:r w:rsidR="0030645D" w:rsidRPr="0030645D">
          <w:rPr>
            <w:rFonts w:ascii="Times New Roman" w:hAnsi="Times New Roman" w:cs="Times New Roman"/>
            <w:noProof/>
            <w:webHidden/>
            <w:sz w:val="28"/>
            <w:szCs w:val="28"/>
          </w:rPr>
          <w:tab/>
        </w:r>
        <w:r w:rsidR="0030645D" w:rsidRPr="0030645D">
          <w:rPr>
            <w:rFonts w:ascii="Times New Roman" w:hAnsi="Times New Roman" w:cs="Times New Roman"/>
            <w:noProof/>
            <w:webHidden/>
            <w:sz w:val="28"/>
            <w:szCs w:val="28"/>
          </w:rPr>
          <w:fldChar w:fldCharType="begin"/>
        </w:r>
        <w:r w:rsidR="0030645D" w:rsidRPr="0030645D">
          <w:rPr>
            <w:rFonts w:ascii="Times New Roman" w:hAnsi="Times New Roman" w:cs="Times New Roman"/>
            <w:noProof/>
            <w:webHidden/>
            <w:sz w:val="28"/>
            <w:szCs w:val="28"/>
          </w:rPr>
          <w:instrText xml:space="preserve"> PAGEREF _Toc34148665 \h </w:instrText>
        </w:r>
        <w:r w:rsidR="0030645D" w:rsidRPr="0030645D">
          <w:rPr>
            <w:rFonts w:ascii="Times New Roman" w:hAnsi="Times New Roman" w:cs="Times New Roman"/>
            <w:noProof/>
            <w:webHidden/>
            <w:sz w:val="28"/>
            <w:szCs w:val="28"/>
          </w:rPr>
        </w:r>
        <w:r w:rsidR="0030645D" w:rsidRPr="0030645D">
          <w:rPr>
            <w:rFonts w:ascii="Times New Roman" w:hAnsi="Times New Roman" w:cs="Times New Roman"/>
            <w:noProof/>
            <w:webHidden/>
            <w:sz w:val="28"/>
            <w:szCs w:val="28"/>
          </w:rPr>
          <w:fldChar w:fldCharType="separate"/>
        </w:r>
        <w:r w:rsidR="0030645D" w:rsidRPr="0030645D">
          <w:rPr>
            <w:rFonts w:ascii="Times New Roman" w:hAnsi="Times New Roman" w:cs="Times New Roman"/>
            <w:noProof/>
            <w:webHidden/>
            <w:sz w:val="28"/>
            <w:szCs w:val="28"/>
          </w:rPr>
          <w:t>25</w:t>
        </w:r>
        <w:r w:rsidR="0030645D" w:rsidRPr="0030645D">
          <w:rPr>
            <w:rFonts w:ascii="Times New Roman" w:hAnsi="Times New Roman" w:cs="Times New Roman"/>
            <w:noProof/>
            <w:webHidden/>
            <w:sz w:val="28"/>
            <w:szCs w:val="28"/>
          </w:rPr>
          <w:fldChar w:fldCharType="end"/>
        </w:r>
      </w:hyperlink>
    </w:p>
    <w:p w:rsidR="0030645D" w:rsidRPr="0030645D" w:rsidRDefault="00BC0A16">
      <w:pPr>
        <w:pStyle w:val="11"/>
        <w:tabs>
          <w:tab w:val="right" w:leader="dot" w:pos="9345"/>
        </w:tabs>
        <w:rPr>
          <w:rFonts w:ascii="Times New Roman" w:eastAsiaTheme="minorEastAsia" w:hAnsi="Times New Roman" w:cs="Times New Roman"/>
          <w:noProof/>
          <w:sz w:val="28"/>
          <w:szCs w:val="28"/>
          <w:lang w:eastAsia="ru-RU"/>
        </w:rPr>
      </w:pPr>
      <w:hyperlink w:anchor="_Toc34148666" w:history="1">
        <w:r w:rsidR="0030645D" w:rsidRPr="0030645D">
          <w:rPr>
            <w:rStyle w:val="a9"/>
            <w:rFonts w:ascii="Times New Roman" w:hAnsi="Times New Roman" w:cs="Times New Roman"/>
            <w:noProof/>
            <w:sz w:val="28"/>
            <w:szCs w:val="28"/>
          </w:rPr>
          <w:t>Библиография</w:t>
        </w:r>
        <w:r w:rsidR="0030645D" w:rsidRPr="0030645D">
          <w:rPr>
            <w:rFonts w:ascii="Times New Roman" w:hAnsi="Times New Roman" w:cs="Times New Roman"/>
            <w:noProof/>
            <w:webHidden/>
            <w:sz w:val="28"/>
            <w:szCs w:val="28"/>
          </w:rPr>
          <w:tab/>
        </w:r>
        <w:r w:rsidR="0030645D" w:rsidRPr="0030645D">
          <w:rPr>
            <w:rFonts w:ascii="Times New Roman" w:hAnsi="Times New Roman" w:cs="Times New Roman"/>
            <w:noProof/>
            <w:webHidden/>
            <w:sz w:val="28"/>
            <w:szCs w:val="28"/>
          </w:rPr>
          <w:fldChar w:fldCharType="begin"/>
        </w:r>
        <w:r w:rsidR="0030645D" w:rsidRPr="0030645D">
          <w:rPr>
            <w:rFonts w:ascii="Times New Roman" w:hAnsi="Times New Roman" w:cs="Times New Roman"/>
            <w:noProof/>
            <w:webHidden/>
            <w:sz w:val="28"/>
            <w:szCs w:val="28"/>
          </w:rPr>
          <w:instrText xml:space="preserve"> PAGEREF _Toc34148666 \h </w:instrText>
        </w:r>
        <w:r w:rsidR="0030645D" w:rsidRPr="0030645D">
          <w:rPr>
            <w:rFonts w:ascii="Times New Roman" w:hAnsi="Times New Roman" w:cs="Times New Roman"/>
            <w:noProof/>
            <w:webHidden/>
            <w:sz w:val="28"/>
            <w:szCs w:val="28"/>
          </w:rPr>
        </w:r>
        <w:r w:rsidR="0030645D" w:rsidRPr="0030645D">
          <w:rPr>
            <w:rFonts w:ascii="Times New Roman" w:hAnsi="Times New Roman" w:cs="Times New Roman"/>
            <w:noProof/>
            <w:webHidden/>
            <w:sz w:val="28"/>
            <w:szCs w:val="28"/>
          </w:rPr>
          <w:fldChar w:fldCharType="separate"/>
        </w:r>
        <w:r w:rsidR="0030645D" w:rsidRPr="0030645D">
          <w:rPr>
            <w:rFonts w:ascii="Times New Roman" w:hAnsi="Times New Roman" w:cs="Times New Roman"/>
            <w:noProof/>
            <w:webHidden/>
            <w:sz w:val="28"/>
            <w:szCs w:val="28"/>
          </w:rPr>
          <w:t>26</w:t>
        </w:r>
        <w:r w:rsidR="0030645D" w:rsidRPr="0030645D">
          <w:rPr>
            <w:rFonts w:ascii="Times New Roman" w:hAnsi="Times New Roman" w:cs="Times New Roman"/>
            <w:noProof/>
            <w:webHidden/>
            <w:sz w:val="28"/>
            <w:szCs w:val="28"/>
          </w:rPr>
          <w:fldChar w:fldCharType="end"/>
        </w:r>
      </w:hyperlink>
    </w:p>
    <w:p w:rsidR="00786570" w:rsidRDefault="0030645D" w:rsidP="00B5469B">
      <w:pPr>
        <w:spacing w:after="0" w:line="360" w:lineRule="auto"/>
        <w:ind w:firstLine="709"/>
        <w:jc w:val="center"/>
        <w:rPr>
          <w:rFonts w:ascii="Times New Roman" w:hAnsi="Times New Roman" w:cs="Times New Roman"/>
          <w:b/>
          <w:sz w:val="28"/>
          <w:szCs w:val="28"/>
        </w:rPr>
      </w:pPr>
      <w:r w:rsidRPr="0030645D">
        <w:rPr>
          <w:rFonts w:ascii="Times New Roman" w:hAnsi="Times New Roman" w:cs="Times New Roman"/>
          <w:b/>
          <w:sz w:val="28"/>
          <w:szCs w:val="28"/>
        </w:rPr>
        <w:fldChar w:fldCharType="end"/>
      </w:r>
    </w:p>
    <w:p w:rsidR="00B7159E" w:rsidRDefault="00B7159E">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475979" w:rsidRPr="00B5469B" w:rsidRDefault="00CA57B4" w:rsidP="00B7159E">
      <w:pPr>
        <w:pStyle w:val="1"/>
        <w:jc w:val="center"/>
        <w:rPr>
          <w:b w:val="0"/>
          <w:bCs w:val="0"/>
          <w:sz w:val="28"/>
          <w:szCs w:val="28"/>
        </w:rPr>
      </w:pPr>
      <w:bookmarkStart w:id="1" w:name="_Toc34148656"/>
      <w:r w:rsidRPr="00B5469B">
        <w:rPr>
          <w:sz w:val="28"/>
          <w:szCs w:val="28"/>
        </w:rPr>
        <w:lastRenderedPageBreak/>
        <w:t>Введение</w:t>
      </w:r>
      <w:bookmarkEnd w:id="1"/>
    </w:p>
    <w:p w:rsidR="00956DAC" w:rsidRDefault="00B62591" w:rsidP="00B546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Каким должен быть современный молодой специалист</w:t>
      </w:r>
      <w:r w:rsidR="001232A7">
        <w:rPr>
          <w:rFonts w:ascii="Times New Roman" w:hAnsi="Times New Roman" w:cs="Times New Roman"/>
          <w:sz w:val="28"/>
          <w:szCs w:val="28"/>
        </w:rPr>
        <w:t>, работающий с электрооборудованием</w:t>
      </w:r>
      <w:r>
        <w:rPr>
          <w:rFonts w:ascii="Times New Roman" w:hAnsi="Times New Roman" w:cs="Times New Roman"/>
          <w:sz w:val="28"/>
          <w:szCs w:val="28"/>
        </w:rPr>
        <w:t xml:space="preserve">? </w:t>
      </w:r>
      <w:r w:rsidR="003662E1" w:rsidRPr="00B5469B">
        <w:rPr>
          <w:rFonts w:ascii="Times New Roman" w:hAnsi="Times New Roman" w:cs="Times New Roman"/>
          <w:sz w:val="28"/>
          <w:szCs w:val="28"/>
        </w:rPr>
        <w:t xml:space="preserve">Что </w:t>
      </w:r>
      <w:r>
        <w:rPr>
          <w:rFonts w:ascii="Times New Roman" w:hAnsi="Times New Roman" w:cs="Times New Roman"/>
          <w:sz w:val="28"/>
          <w:szCs w:val="28"/>
        </w:rPr>
        <w:t xml:space="preserve">он должен уметь делать? Какие умения являются наиболее востребованными? На эти вопросы дает ответ Федеральный образовательный стандарт.  </w:t>
      </w:r>
      <w:r w:rsidR="001232A7">
        <w:rPr>
          <w:rFonts w:ascii="Times New Roman" w:hAnsi="Times New Roman" w:cs="Times New Roman"/>
          <w:sz w:val="28"/>
          <w:szCs w:val="28"/>
        </w:rPr>
        <w:t xml:space="preserve">Сегодня специалист, работающий с электроустановками должен уметь выполнять работы по монтажу, наладке и эксплуатации электрооборудования с применением современных технологий. А значит и обучение специалистов среднего звена должно быть направлено на работу с </w:t>
      </w:r>
      <w:proofErr w:type="gramStart"/>
      <w:r w:rsidR="001232A7">
        <w:rPr>
          <w:rFonts w:ascii="Times New Roman" w:hAnsi="Times New Roman" w:cs="Times New Roman"/>
          <w:sz w:val="28"/>
          <w:szCs w:val="28"/>
        </w:rPr>
        <w:t>современном</w:t>
      </w:r>
      <w:proofErr w:type="gramEnd"/>
      <w:r w:rsidR="001232A7">
        <w:rPr>
          <w:rFonts w:ascii="Times New Roman" w:hAnsi="Times New Roman" w:cs="Times New Roman"/>
          <w:sz w:val="28"/>
          <w:szCs w:val="28"/>
        </w:rPr>
        <w:t xml:space="preserve"> электрооборудованием. </w:t>
      </w:r>
    </w:p>
    <w:p w:rsidR="003662E1" w:rsidRDefault="003662E1"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Необходимость в подготовке высококвалифицированных специалистов – важнейшая задача профессионального образования. В связи с данными высокими требованиями, сегодня профессиональное образование подготовки среднего звена претерпевает серьезные изменения. </w:t>
      </w:r>
      <w:r w:rsidR="009961B3" w:rsidRPr="00B5469B">
        <w:rPr>
          <w:rFonts w:ascii="Times New Roman" w:hAnsi="Times New Roman" w:cs="Times New Roman"/>
          <w:sz w:val="28"/>
          <w:szCs w:val="28"/>
        </w:rPr>
        <w:t xml:space="preserve">Теперь недостаточно теоретической и чисто практической составляющей обучения по одному направлению, сегодня актуальным является комплексное обучение на стыке профессий, а это значит, что необходимо производить принципиально новое обучающее оборудование, максимально приближенное к реальным условиям современного жилищно-коммунального хозяйства, естественно, с прицелом </w:t>
      </w:r>
      <w:proofErr w:type="gramStart"/>
      <w:r w:rsidR="009961B3" w:rsidRPr="00B5469B">
        <w:rPr>
          <w:rFonts w:ascii="Times New Roman" w:hAnsi="Times New Roman" w:cs="Times New Roman"/>
          <w:sz w:val="28"/>
          <w:szCs w:val="28"/>
        </w:rPr>
        <w:t>на</w:t>
      </w:r>
      <w:proofErr w:type="gramEnd"/>
      <w:r w:rsidR="009961B3" w:rsidRPr="00B5469B">
        <w:rPr>
          <w:rFonts w:ascii="Times New Roman" w:hAnsi="Times New Roman" w:cs="Times New Roman"/>
          <w:sz w:val="28"/>
          <w:szCs w:val="28"/>
        </w:rPr>
        <w:t xml:space="preserve"> ближайшее бедующее.</w:t>
      </w:r>
    </w:p>
    <w:p w:rsidR="00956DAC" w:rsidRPr="00956DAC" w:rsidRDefault="00956DAC" w:rsidP="00956DAC">
      <w:pPr>
        <w:spacing w:after="0" w:line="360" w:lineRule="auto"/>
        <w:ind w:firstLine="709"/>
        <w:jc w:val="both"/>
        <w:rPr>
          <w:rFonts w:ascii="Times New Roman" w:hAnsi="Times New Roman" w:cs="Times New Roman"/>
          <w:sz w:val="28"/>
          <w:szCs w:val="28"/>
        </w:rPr>
      </w:pPr>
      <w:r w:rsidRPr="00E65583">
        <w:rPr>
          <w:rFonts w:ascii="Times New Roman" w:hAnsi="Times New Roman" w:cs="Times New Roman"/>
          <w:b/>
          <w:sz w:val="28"/>
          <w:szCs w:val="28"/>
        </w:rPr>
        <w:t xml:space="preserve">Актуальность </w:t>
      </w:r>
      <w:r w:rsidR="00E65583" w:rsidRPr="00E65583">
        <w:rPr>
          <w:rFonts w:ascii="Times New Roman" w:hAnsi="Times New Roman" w:cs="Times New Roman"/>
          <w:b/>
          <w:sz w:val="28"/>
          <w:szCs w:val="28"/>
        </w:rPr>
        <w:t>работы</w:t>
      </w:r>
      <w:r w:rsidR="00E65583">
        <w:rPr>
          <w:rFonts w:ascii="Times New Roman" w:hAnsi="Times New Roman" w:cs="Times New Roman"/>
          <w:sz w:val="28"/>
          <w:szCs w:val="28"/>
        </w:rPr>
        <w:t xml:space="preserve"> - </w:t>
      </w:r>
      <w:r>
        <w:rPr>
          <w:rFonts w:ascii="Times New Roman" w:hAnsi="Times New Roman" w:cs="Times New Roman"/>
          <w:sz w:val="28"/>
          <w:szCs w:val="28"/>
        </w:rPr>
        <w:t xml:space="preserve"> для реализации ФГОС специальности 08.02.09 «Монтаж, наладка и эксплуатация электрооборудования промышленных и гражданских зданий» требуется проведения государственной итоговой аттестации по международным требованиям союза «Молодых специалистов» по компетенции «Электромонтаж»</w:t>
      </w:r>
      <w:r w:rsidR="00E65583">
        <w:rPr>
          <w:rFonts w:ascii="Times New Roman" w:hAnsi="Times New Roman" w:cs="Times New Roman"/>
          <w:sz w:val="28"/>
          <w:szCs w:val="28"/>
        </w:rPr>
        <w:t xml:space="preserve">, одном из модулей которого является программирование электроустановок; для решения этой задачи, был создан данный проект. </w:t>
      </w:r>
    </w:p>
    <w:p w:rsidR="00956DAC" w:rsidRPr="00E65583" w:rsidRDefault="00E65583" w:rsidP="00B5469B">
      <w:pPr>
        <w:spacing w:after="0" w:line="360" w:lineRule="auto"/>
        <w:ind w:firstLine="709"/>
        <w:jc w:val="both"/>
        <w:rPr>
          <w:rFonts w:ascii="Times New Roman" w:hAnsi="Times New Roman" w:cs="Times New Roman"/>
          <w:sz w:val="28"/>
          <w:szCs w:val="28"/>
        </w:rPr>
      </w:pPr>
      <w:r w:rsidRPr="00E65583">
        <w:rPr>
          <w:rFonts w:ascii="Times New Roman" w:hAnsi="Times New Roman" w:cs="Times New Roman"/>
          <w:b/>
          <w:sz w:val="28"/>
          <w:szCs w:val="28"/>
        </w:rPr>
        <w:t>Практическая значимость</w:t>
      </w:r>
      <w:r>
        <w:rPr>
          <w:rFonts w:ascii="Times New Roman" w:hAnsi="Times New Roman" w:cs="Times New Roman"/>
          <w:sz w:val="28"/>
          <w:szCs w:val="28"/>
        </w:rPr>
        <w:t xml:space="preserve"> – внедрение в образовательный процесс модуля «Программирование электроустановок в промышленном и гражданском строительстве» по стандартам </w:t>
      </w:r>
      <w:r>
        <w:rPr>
          <w:rFonts w:ascii="Times New Roman" w:hAnsi="Times New Roman" w:cs="Times New Roman"/>
          <w:sz w:val="28"/>
          <w:szCs w:val="28"/>
          <w:lang w:val="en-US"/>
        </w:rPr>
        <w:t>WSR</w:t>
      </w:r>
      <w:r>
        <w:rPr>
          <w:rFonts w:ascii="Times New Roman" w:hAnsi="Times New Roman" w:cs="Times New Roman"/>
          <w:sz w:val="28"/>
          <w:szCs w:val="28"/>
        </w:rPr>
        <w:t>.</w:t>
      </w:r>
    </w:p>
    <w:p w:rsidR="009961B3" w:rsidRPr="00B5469B" w:rsidRDefault="009961B3"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lastRenderedPageBreak/>
        <w:t xml:space="preserve">В </w:t>
      </w:r>
      <w:r w:rsidR="00224D38" w:rsidRPr="00B5469B">
        <w:rPr>
          <w:rFonts w:ascii="Times New Roman" w:hAnsi="Times New Roman" w:cs="Times New Roman"/>
          <w:sz w:val="28"/>
          <w:szCs w:val="28"/>
        </w:rPr>
        <w:t>данный проект име</w:t>
      </w:r>
      <w:r w:rsidR="00DA3C4B" w:rsidRPr="00B5469B">
        <w:rPr>
          <w:rFonts w:ascii="Times New Roman" w:hAnsi="Times New Roman" w:cs="Times New Roman"/>
          <w:sz w:val="28"/>
          <w:szCs w:val="28"/>
        </w:rPr>
        <w:t>ет</w:t>
      </w:r>
      <w:r w:rsidR="00224D38" w:rsidRPr="00B5469B">
        <w:rPr>
          <w:rFonts w:ascii="Times New Roman" w:hAnsi="Times New Roman" w:cs="Times New Roman"/>
          <w:sz w:val="28"/>
          <w:szCs w:val="28"/>
        </w:rPr>
        <w:t xml:space="preserve"> </w:t>
      </w:r>
      <w:r w:rsidR="00224D38" w:rsidRPr="00B5469B">
        <w:rPr>
          <w:rFonts w:ascii="Times New Roman" w:hAnsi="Times New Roman" w:cs="Times New Roman"/>
          <w:b/>
          <w:sz w:val="28"/>
          <w:szCs w:val="28"/>
        </w:rPr>
        <w:t>цель</w:t>
      </w:r>
      <w:r w:rsidR="00224D38" w:rsidRPr="00B5469B">
        <w:rPr>
          <w:rFonts w:ascii="Times New Roman" w:hAnsi="Times New Roman" w:cs="Times New Roman"/>
          <w:sz w:val="28"/>
          <w:szCs w:val="28"/>
        </w:rPr>
        <w:t xml:space="preserve"> – создание учебного </w:t>
      </w:r>
      <w:r w:rsidR="00DA3C4B" w:rsidRPr="00B5469B">
        <w:rPr>
          <w:rFonts w:ascii="Times New Roman" w:hAnsi="Times New Roman" w:cs="Times New Roman"/>
          <w:sz w:val="28"/>
          <w:szCs w:val="28"/>
        </w:rPr>
        <w:t>стенда по программированию</w:t>
      </w:r>
      <w:r w:rsidR="008B2341" w:rsidRPr="00B5469B">
        <w:rPr>
          <w:rFonts w:ascii="Times New Roman" w:hAnsi="Times New Roman" w:cs="Times New Roman"/>
          <w:sz w:val="28"/>
          <w:szCs w:val="28"/>
        </w:rPr>
        <w:t>, реализованный</w:t>
      </w:r>
      <w:r w:rsidR="00DA3C4B" w:rsidRPr="00B5469B">
        <w:rPr>
          <w:rFonts w:ascii="Times New Roman" w:hAnsi="Times New Roman" w:cs="Times New Roman"/>
          <w:sz w:val="28"/>
          <w:szCs w:val="28"/>
        </w:rPr>
        <w:t xml:space="preserve"> на логическом контроллере Овен ПР110</w:t>
      </w:r>
      <w:r w:rsidR="008B2341" w:rsidRPr="00B5469B">
        <w:rPr>
          <w:rFonts w:ascii="Times New Roman" w:hAnsi="Times New Roman" w:cs="Times New Roman"/>
          <w:sz w:val="28"/>
          <w:szCs w:val="28"/>
        </w:rPr>
        <w:t>,</w:t>
      </w:r>
      <w:r w:rsidR="00DA3C4B" w:rsidRPr="00B5469B">
        <w:rPr>
          <w:rFonts w:ascii="Times New Roman" w:hAnsi="Times New Roman" w:cs="Times New Roman"/>
          <w:sz w:val="28"/>
          <w:szCs w:val="28"/>
        </w:rPr>
        <w:t xml:space="preserve"> </w:t>
      </w:r>
      <w:r w:rsidR="00224D38" w:rsidRPr="00B5469B">
        <w:rPr>
          <w:rFonts w:ascii="Times New Roman" w:hAnsi="Times New Roman" w:cs="Times New Roman"/>
          <w:sz w:val="28"/>
          <w:szCs w:val="28"/>
        </w:rPr>
        <w:t xml:space="preserve"> для обучения специалистов среднего звена по направлению монтаж и эксплуатация электрооборудования </w:t>
      </w:r>
      <w:r w:rsidR="003E6273" w:rsidRPr="00B5469B">
        <w:rPr>
          <w:rFonts w:ascii="Times New Roman" w:hAnsi="Times New Roman" w:cs="Times New Roman"/>
          <w:sz w:val="28"/>
          <w:szCs w:val="28"/>
        </w:rPr>
        <w:t>жилищно-коммунального хозяйства</w:t>
      </w:r>
      <w:r w:rsidR="00DA3C4B" w:rsidRPr="00B5469B">
        <w:rPr>
          <w:rFonts w:ascii="Times New Roman" w:hAnsi="Times New Roman" w:cs="Times New Roman"/>
          <w:sz w:val="28"/>
          <w:szCs w:val="28"/>
        </w:rPr>
        <w:t xml:space="preserve"> с применением современных средств автоматизации.</w:t>
      </w:r>
    </w:p>
    <w:p w:rsidR="008B2341" w:rsidRPr="00B5469B" w:rsidRDefault="008B2341"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Для реализации проекта были поставлены следующие </w:t>
      </w:r>
      <w:r w:rsidRPr="00E65583">
        <w:rPr>
          <w:rFonts w:ascii="Times New Roman" w:hAnsi="Times New Roman" w:cs="Times New Roman"/>
          <w:b/>
          <w:sz w:val="28"/>
          <w:szCs w:val="28"/>
        </w:rPr>
        <w:t>задачи:</w:t>
      </w:r>
    </w:p>
    <w:p w:rsidR="008B2341" w:rsidRPr="00B5469B" w:rsidRDefault="008B2341" w:rsidP="00B5469B">
      <w:pPr>
        <w:pStyle w:val="a8"/>
        <w:numPr>
          <w:ilvl w:val="0"/>
          <w:numId w:val="12"/>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Определить назначение проекта.</w:t>
      </w:r>
    </w:p>
    <w:p w:rsidR="008B2341" w:rsidRPr="00B5469B" w:rsidRDefault="00CA57B4" w:rsidP="00B5469B">
      <w:pPr>
        <w:pStyle w:val="a8"/>
        <w:numPr>
          <w:ilvl w:val="0"/>
          <w:numId w:val="12"/>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Произвести выбор оборудования стенда.</w:t>
      </w:r>
    </w:p>
    <w:p w:rsidR="008B2341" w:rsidRPr="00B5469B" w:rsidRDefault="008B2341" w:rsidP="00B5469B">
      <w:pPr>
        <w:pStyle w:val="a8"/>
        <w:numPr>
          <w:ilvl w:val="0"/>
          <w:numId w:val="12"/>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Составить электрическую схему соединения.</w:t>
      </w:r>
    </w:p>
    <w:p w:rsidR="008B2341" w:rsidRPr="00B5469B" w:rsidRDefault="008B2341" w:rsidP="00B5469B">
      <w:pPr>
        <w:pStyle w:val="a8"/>
        <w:numPr>
          <w:ilvl w:val="0"/>
          <w:numId w:val="12"/>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Выполнить сборку стенда.</w:t>
      </w:r>
    </w:p>
    <w:p w:rsidR="00A11653" w:rsidRPr="00B5469B" w:rsidRDefault="00A11653" w:rsidP="00B5469B">
      <w:pPr>
        <w:pStyle w:val="a8"/>
        <w:numPr>
          <w:ilvl w:val="0"/>
          <w:numId w:val="12"/>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Составить алгоритм программирования.</w:t>
      </w:r>
    </w:p>
    <w:p w:rsidR="008B2341" w:rsidRPr="00B5469B" w:rsidRDefault="008B2341" w:rsidP="00B5469B">
      <w:pPr>
        <w:pStyle w:val="a8"/>
        <w:numPr>
          <w:ilvl w:val="0"/>
          <w:numId w:val="12"/>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Произвести пуск и ввод в эксплуатацию.</w:t>
      </w:r>
    </w:p>
    <w:p w:rsidR="00786570" w:rsidRDefault="00786570">
      <w:pPr>
        <w:rPr>
          <w:rFonts w:ascii="Times New Roman" w:hAnsi="Times New Roman" w:cs="Times New Roman"/>
          <w:b/>
          <w:sz w:val="28"/>
          <w:szCs w:val="28"/>
        </w:rPr>
      </w:pPr>
      <w:r>
        <w:rPr>
          <w:rFonts w:ascii="Times New Roman" w:hAnsi="Times New Roman" w:cs="Times New Roman"/>
          <w:b/>
          <w:sz w:val="28"/>
          <w:szCs w:val="28"/>
        </w:rPr>
        <w:br w:type="page"/>
      </w:r>
    </w:p>
    <w:p w:rsidR="008B2341" w:rsidRPr="00B7159E" w:rsidRDefault="008B2341" w:rsidP="0030645D">
      <w:pPr>
        <w:pStyle w:val="1"/>
        <w:numPr>
          <w:ilvl w:val="0"/>
          <w:numId w:val="26"/>
        </w:numPr>
        <w:jc w:val="center"/>
        <w:rPr>
          <w:sz w:val="28"/>
          <w:szCs w:val="28"/>
        </w:rPr>
      </w:pPr>
      <w:bookmarkStart w:id="2" w:name="_Toc34148657"/>
      <w:r w:rsidRPr="00B5469B">
        <w:rPr>
          <w:sz w:val="28"/>
          <w:szCs w:val="28"/>
        </w:rPr>
        <w:lastRenderedPageBreak/>
        <w:t>Назначение проекта</w:t>
      </w:r>
      <w:bookmarkEnd w:id="2"/>
    </w:p>
    <w:p w:rsidR="008C0BCF" w:rsidRPr="00B5469B" w:rsidRDefault="007A548C"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Данные проект предназначен для обучения студентов электротехнических специальностей среднего звена, а также для проведения процедуры демонстрационного экзамена по международным стандартам </w:t>
      </w:r>
      <w:proofErr w:type="spellStart"/>
      <w:r w:rsidRPr="00B5469B">
        <w:rPr>
          <w:rFonts w:ascii="Times New Roman" w:hAnsi="Times New Roman" w:cs="Times New Roman"/>
          <w:sz w:val="28"/>
          <w:szCs w:val="28"/>
          <w:lang w:val="en-US"/>
        </w:rPr>
        <w:t>WorlldSkills</w:t>
      </w:r>
      <w:proofErr w:type="spellEnd"/>
      <w:r w:rsidRPr="00B5469B">
        <w:rPr>
          <w:rFonts w:ascii="Times New Roman" w:hAnsi="Times New Roman" w:cs="Times New Roman"/>
          <w:sz w:val="28"/>
          <w:szCs w:val="28"/>
        </w:rPr>
        <w:t xml:space="preserve"> по компетенции 18 Электромонтаж</w:t>
      </w:r>
      <w:r w:rsidR="00EE57EB" w:rsidRPr="00B5469B">
        <w:rPr>
          <w:rFonts w:ascii="Times New Roman" w:hAnsi="Times New Roman" w:cs="Times New Roman"/>
          <w:sz w:val="28"/>
          <w:szCs w:val="28"/>
        </w:rPr>
        <w:t>.</w:t>
      </w:r>
    </w:p>
    <w:p w:rsidR="00EE57EB" w:rsidRPr="00B5469B" w:rsidRDefault="00EE57EB"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Демонстрационный экзамен по стандартам </w:t>
      </w:r>
      <w:proofErr w:type="spellStart"/>
      <w:r w:rsidRPr="00B5469B">
        <w:rPr>
          <w:rFonts w:ascii="Times New Roman" w:hAnsi="Times New Roman" w:cs="Times New Roman"/>
          <w:sz w:val="28"/>
          <w:szCs w:val="28"/>
          <w:lang w:val="en-US"/>
        </w:rPr>
        <w:t>WorlldSkills</w:t>
      </w:r>
      <w:proofErr w:type="spellEnd"/>
      <w:r w:rsidRPr="00B5469B">
        <w:rPr>
          <w:rFonts w:ascii="Times New Roman" w:hAnsi="Times New Roman" w:cs="Times New Roman"/>
          <w:sz w:val="28"/>
          <w:szCs w:val="28"/>
        </w:rPr>
        <w:t> – это форма государственной итоговой аттестации выпускников по программам среднего профессионального образования образовательных организаций высшего и среднего профессионального образования, которая предусматривает:</w:t>
      </w:r>
    </w:p>
    <w:p w:rsidR="00EE57EB" w:rsidRPr="00B5469B" w:rsidRDefault="00EE57EB" w:rsidP="00B5469B">
      <w:pPr>
        <w:pStyle w:val="a8"/>
        <w:numPr>
          <w:ilvl w:val="0"/>
          <w:numId w:val="18"/>
        </w:numPr>
        <w:spacing w:after="0" w:line="360" w:lineRule="auto"/>
        <w:ind w:left="567"/>
        <w:jc w:val="both"/>
        <w:rPr>
          <w:rFonts w:ascii="Times New Roman" w:hAnsi="Times New Roman" w:cs="Times New Roman"/>
          <w:sz w:val="28"/>
          <w:szCs w:val="28"/>
        </w:rPr>
      </w:pPr>
      <w:r w:rsidRPr="00B5469B">
        <w:rPr>
          <w:rFonts w:ascii="Times New Roman" w:hAnsi="Times New Roman" w:cs="Times New Roman"/>
          <w:sz w:val="28"/>
          <w:szCs w:val="28"/>
        </w:rPr>
        <w:t xml:space="preserve">моделирование реальных производственных </w:t>
      </w:r>
      <w:proofErr w:type="gramStart"/>
      <w:r w:rsidRPr="00B5469B">
        <w:rPr>
          <w:rFonts w:ascii="Times New Roman" w:hAnsi="Times New Roman" w:cs="Times New Roman"/>
          <w:sz w:val="28"/>
          <w:szCs w:val="28"/>
        </w:rPr>
        <w:t>условии</w:t>
      </w:r>
      <w:proofErr w:type="gramEnd"/>
      <w:r w:rsidRPr="00B5469B">
        <w:rPr>
          <w:rFonts w:ascii="Times New Roman" w:hAnsi="Times New Roman" w:cs="Times New Roman"/>
          <w:sz w:val="28"/>
          <w:szCs w:val="28"/>
        </w:rPr>
        <w:t>̆ для демонстрации выпускниками профессиональных умений и навыков;</w:t>
      </w:r>
    </w:p>
    <w:p w:rsidR="00EE57EB" w:rsidRPr="00B5469B" w:rsidRDefault="00EE57EB" w:rsidP="00B5469B">
      <w:pPr>
        <w:pStyle w:val="a8"/>
        <w:numPr>
          <w:ilvl w:val="0"/>
          <w:numId w:val="18"/>
        </w:numPr>
        <w:spacing w:after="0" w:line="360" w:lineRule="auto"/>
        <w:ind w:left="567"/>
        <w:jc w:val="both"/>
        <w:rPr>
          <w:rFonts w:ascii="Times New Roman" w:hAnsi="Times New Roman" w:cs="Times New Roman"/>
          <w:sz w:val="28"/>
          <w:szCs w:val="28"/>
        </w:rPr>
      </w:pPr>
      <w:r w:rsidRPr="00B5469B">
        <w:rPr>
          <w:rFonts w:ascii="Times New Roman" w:hAnsi="Times New Roman" w:cs="Times New Roman"/>
          <w:sz w:val="28"/>
          <w:szCs w:val="28"/>
        </w:rPr>
        <w:t xml:space="preserve">независимую экспертную оценку выполнения </w:t>
      </w:r>
      <w:proofErr w:type="gramStart"/>
      <w:r w:rsidRPr="00B5469B">
        <w:rPr>
          <w:rFonts w:ascii="Times New Roman" w:hAnsi="Times New Roman" w:cs="Times New Roman"/>
          <w:sz w:val="28"/>
          <w:szCs w:val="28"/>
        </w:rPr>
        <w:t>задании</w:t>
      </w:r>
      <w:proofErr w:type="gramEnd"/>
      <w:r w:rsidRPr="00B5469B">
        <w:rPr>
          <w:rFonts w:ascii="Times New Roman" w:hAnsi="Times New Roman" w:cs="Times New Roman"/>
          <w:sz w:val="28"/>
          <w:szCs w:val="28"/>
        </w:rPr>
        <w:t>̆ демонстрационного экзамена, в том числе экспертами из числа представителей предприятий;</w:t>
      </w:r>
    </w:p>
    <w:p w:rsidR="00EE57EB" w:rsidRPr="00B5469B" w:rsidRDefault="00EE57EB" w:rsidP="00B5469B">
      <w:pPr>
        <w:pStyle w:val="a8"/>
        <w:numPr>
          <w:ilvl w:val="0"/>
          <w:numId w:val="18"/>
        </w:numPr>
        <w:spacing w:after="0" w:line="360" w:lineRule="auto"/>
        <w:ind w:left="567"/>
        <w:jc w:val="both"/>
        <w:rPr>
          <w:rFonts w:ascii="Times New Roman" w:hAnsi="Times New Roman" w:cs="Times New Roman"/>
          <w:sz w:val="28"/>
          <w:szCs w:val="28"/>
        </w:rPr>
      </w:pPr>
      <w:r w:rsidRPr="00B5469B">
        <w:rPr>
          <w:rFonts w:ascii="Times New Roman" w:hAnsi="Times New Roman" w:cs="Times New Roman"/>
          <w:sz w:val="28"/>
          <w:szCs w:val="28"/>
        </w:rPr>
        <w:t xml:space="preserve">определение уровня </w:t>
      </w:r>
      <w:proofErr w:type="gramStart"/>
      <w:r w:rsidRPr="00B5469B">
        <w:rPr>
          <w:rFonts w:ascii="Times New Roman" w:hAnsi="Times New Roman" w:cs="Times New Roman"/>
          <w:sz w:val="28"/>
          <w:szCs w:val="28"/>
        </w:rPr>
        <w:t>знании</w:t>
      </w:r>
      <w:proofErr w:type="gramEnd"/>
      <w:r w:rsidRPr="00B5469B">
        <w:rPr>
          <w:rFonts w:ascii="Times New Roman" w:hAnsi="Times New Roman" w:cs="Times New Roman"/>
          <w:sz w:val="28"/>
          <w:szCs w:val="28"/>
        </w:rPr>
        <w:t>̆, умений и навыков выпускников в соответствии с международными требованиями.</w:t>
      </w:r>
    </w:p>
    <w:p w:rsidR="00EE57EB" w:rsidRPr="00B5469B" w:rsidRDefault="00EE57EB" w:rsidP="00B5469B">
      <w:pPr>
        <w:spacing w:after="0" w:line="360" w:lineRule="auto"/>
        <w:ind w:firstLine="709"/>
        <w:jc w:val="both"/>
        <w:rPr>
          <w:rFonts w:ascii="Times New Roman" w:hAnsi="Times New Roman" w:cs="Times New Roman"/>
          <w:sz w:val="28"/>
          <w:szCs w:val="28"/>
        </w:rPr>
      </w:pPr>
      <w:proofErr w:type="gramStart"/>
      <w:r w:rsidRPr="00B5469B">
        <w:rPr>
          <w:rFonts w:ascii="Times New Roman" w:hAnsi="Times New Roman" w:cs="Times New Roman"/>
          <w:sz w:val="28"/>
          <w:szCs w:val="28"/>
        </w:rPr>
        <w:t xml:space="preserve">Демонстрационный экзамен по стандартам </w:t>
      </w:r>
      <w:proofErr w:type="spellStart"/>
      <w:r w:rsidRPr="00B5469B">
        <w:rPr>
          <w:rFonts w:ascii="Times New Roman" w:hAnsi="Times New Roman" w:cs="Times New Roman"/>
          <w:sz w:val="28"/>
          <w:szCs w:val="28"/>
          <w:lang w:val="en-US"/>
        </w:rPr>
        <w:t>WorlldSkills</w:t>
      </w:r>
      <w:proofErr w:type="spellEnd"/>
      <w:r w:rsidRPr="00B5469B">
        <w:rPr>
          <w:rFonts w:ascii="Times New Roman" w:hAnsi="Times New Roman" w:cs="Times New Roman"/>
          <w:sz w:val="28"/>
          <w:szCs w:val="28"/>
        </w:rPr>
        <w:t xml:space="preserve"> Россия проводится с целью определения у студентов и выпускников уровня знаний, умений, навыков, позволяющих вести профессиональную деятельность в определенной сфере и (или) выполнять работу по конкретным профессии или специальности в соответствии со стандартами </w:t>
      </w:r>
      <w:proofErr w:type="spellStart"/>
      <w:r w:rsidRPr="00B5469B">
        <w:rPr>
          <w:rFonts w:ascii="Times New Roman" w:hAnsi="Times New Roman" w:cs="Times New Roman"/>
          <w:sz w:val="28"/>
          <w:szCs w:val="28"/>
          <w:lang w:val="en-US"/>
        </w:rPr>
        <w:t>WorlldSkills</w:t>
      </w:r>
      <w:proofErr w:type="spellEnd"/>
      <w:r w:rsidRPr="00B5469B">
        <w:rPr>
          <w:rFonts w:ascii="Times New Roman" w:hAnsi="Times New Roman" w:cs="Times New Roman"/>
          <w:sz w:val="28"/>
          <w:szCs w:val="28"/>
        </w:rPr>
        <w:t xml:space="preserve"> Россия.</w:t>
      </w:r>
      <w:proofErr w:type="gramEnd"/>
    </w:p>
    <w:p w:rsidR="00EE57EB" w:rsidRPr="00B5469B" w:rsidRDefault="00EE57EB"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Включение формата демонстрационного экзамена в процедуру государственной итоговой аттестации обучающихся профессиональных образовательных организаций – это модель независимой оценки качества подготовки кадров, содействующая решению нескольких задач системы профессионального образования и рынка труда без проведения дополнительных процедур.</w:t>
      </w:r>
    </w:p>
    <w:p w:rsidR="00EE57EB" w:rsidRDefault="00D90E7F"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Компетенция Электромонтаж, в рамках демонстрационного экзамена представлена несколькими кодами, т.е. несколькими вариантами </w:t>
      </w:r>
      <w:proofErr w:type="gramStart"/>
      <w:r w:rsidRPr="00B5469B">
        <w:rPr>
          <w:rFonts w:ascii="Times New Roman" w:hAnsi="Times New Roman" w:cs="Times New Roman"/>
          <w:sz w:val="28"/>
          <w:szCs w:val="28"/>
        </w:rPr>
        <w:t xml:space="preserve">проведения </w:t>
      </w:r>
      <w:r w:rsidRPr="00B5469B">
        <w:rPr>
          <w:rFonts w:ascii="Times New Roman" w:hAnsi="Times New Roman" w:cs="Times New Roman"/>
          <w:sz w:val="28"/>
          <w:szCs w:val="28"/>
        </w:rPr>
        <w:lastRenderedPageBreak/>
        <w:t>оценки качества подготовки специалистов</w:t>
      </w:r>
      <w:proofErr w:type="gramEnd"/>
      <w:r w:rsidRPr="00B5469B">
        <w:rPr>
          <w:rFonts w:ascii="Times New Roman" w:hAnsi="Times New Roman" w:cs="Times New Roman"/>
          <w:sz w:val="28"/>
          <w:szCs w:val="28"/>
        </w:rPr>
        <w:t xml:space="preserve">. Каждый код представляет собой несколько модулей заданий, и каждый, код содержит в себе модуль программирование. Это и понятно, т.к. данное направление находит все большее применение в управлении современными электроустановками, </w:t>
      </w:r>
      <w:proofErr w:type="gramStart"/>
      <w:r w:rsidRPr="00B5469B">
        <w:rPr>
          <w:rFonts w:ascii="Times New Roman" w:hAnsi="Times New Roman" w:cs="Times New Roman"/>
          <w:sz w:val="28"/>
          <w:szCs w:val="28"/>
        </w:rPr>
        <w:t>и</w:t>
      </w:r>
      <w:proofErr w:type="gramEnd"/>
      <w:r w:rsidRPr="00B5469B">
        <w:rPr>
          <w:rFonts w:ascii="Times New Roman" w:hAnsi="Times New Roman" w:cs="Times New Roman"/>
          <w:sz w:val="28"/>
          <w:szCs w:val="28"/>
        </w:rPr>
        <w:t xml:space="preserve"> несомненно должно </w:t>
      </w:r>
      <w:r w:rsidR="00166EC5" w:rsidRPr="00B5469B">
        <w:rPr>
          <w:rFonts w:ascii="Times New Roman" w:hAnsi="Times New Roman" w:cs="Times New Roman"/>
          <w:sz w:val="28"/>
          <w:szCs w:val="28"/>
        </w:rPr>
        <w:t>подлежать обязательному изучению в средних специальных заведениях.</w:t>
      </w:r>
    </w:p>
    <w:p w:rsidR="00F91318" w:rsidRPr="00B5469B" w:rsidRDefault="00F91318"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Всякий процесс имеет определенную последовательность операций. Эту последовательность задает программируемое реле. Для составления программы нужно знать логику процесса, что должно сработать, через какое время, в какой последовательности, при каких условиях.</w:t>
      </w:r>
    </w:p>
    <w:p w:rsidR="00DE107A" w:rsidRPr="00B5469B" w:rsidRDefault="00DE107A"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Программируемое (интеллектуальное) реле — разновидность </w:t>
      </w:r>
      <w:hyperlink r:id="rId10" w:tooltip="Программируемый логический контроллер" w:history="1">
        <w:r w:rsidRPr="00B5469B">
          <w:rPr>
            <w:rFonts w:ascii="Times New Roman" w:hAnsi="Times New Roman" w:cs="Times New Roman"/>
            <w:sz w:val="28"/>
            <w:szCs w:val="28"/>
          </w:rPr>
          <w:t>программируемых логических контроллеров</w:t>
        </w:r>
      </w:hyperlink>
      <w:r w:rsidRPr="00B5469B">
        <w:rPr>
          <w:rFonts w:ascii="Times New Roman" w:hAnsi="Times New Roman" w:cs="Times New Roman"/>
          <w:sz w:val="28"/>
          <w:szCs w:val="28"/>
        </w:rPr>
        <w:t> (ПЛК). Обычно программа создается на </w:t>
      </w:r>
      <w:hyperlink r:id="rId11" w:tooltip="Язык программирования" w:history="1">
        <w:r w:rsidRPr="00B5469B">
          <w:rPr>
            <w:rFonts w:ascii="Times New Roman" w:hAnsi="Times New Roman" w:cs="Times New Roman"/>
            <w:sz w:val="28"/>
            <w:szCs w:val="28"/>
          </w:rPr>
          <w:t>языке</w:t>
        </w:r>
      </w:hyperlink>
      <w:r w:rsidRPr="00B5469B">
        <w:rPr>
          <w:rFonts w:ascii="Times New Roman" w:hAnsi="Times New Roman" w:cs="Times New Roman"/>
          <w:sz w:val="28"/>
          <w:szCs w:val="28"/>
        </w:rPr>
        <w:t> </w:t>
      </w:r>
      <w:hyperlink r:id="rId12" w:tooltip="Релейно-контактная схема" w:history="1">
        <w:r w:rsidRPr="00B5469B">
          <w:rPr>
            <w:rFonts w:ascii="Times New Roman" w:hAnsi="Times New Roman" w:cs="Times New Roman"/>
            <w:sz w:val="28"/>
            <w:szCs w:val="28"/>
          </w:rPr>
          <w:t>релейной логики</w:t>
        </w:r>
      </w:hyperlink>
      <w:r w:rsidRPr="00B5469B">
        <w:rPr>
          <w:rFonts w:ascii="Times New Roman" w:hAnsi="Times New Roman" w:cs="Times New Roman"/>
          <w:sz w:val="28"/>
          <w:szCs w:val="28"/>
        </w:rPr>
        <w:t> (</w:t>
      </w:r>
      <w:hyperlink r:id="rId13" w:tooltip="Ladder Diagram" w:history="1">
        <w:r w:rsidRPr="00B5469B">
          <w:rPr>
            <w:rFonts w:ascii="Times New Roman" w:hAnsi="Times New Roman" w:cs="Times New Roman"/>
            <w:sz w:val="28"/>
            <w:szCs w:val="28"/>
          </w:rPr>
          <w:t>LD</w:t>
        </w:r>
      </w:hyperlink>
      <w:r w:rsidRPr="00B5469B">
        <w:rPr>
          <w:rFonts w:ascii="Times New Roman" w:hAnsi="Times New Roman" w:cs="Times New Roman"/>
          <w:sz w:val="28"/>
          <w:szCs w:val="28"/>
        </w:rPr>
        <w:t>) или </w:t>
      </w:r>
      <w:hyperlink r:id="rId14" w:tooltip="FBD" w:history="1">
        <w:r w:rsidRPr="00B5469B">
          <w:rPr>
            <w:rFonts w:ascii="Times New Roman" w:hAnsi="Times New Roman" w:cs="Times New Roman"/>
            <w:sz w:val="28"/>
            <w:szCs w:val="28"/>
          </w:rPr>
          <w:t>FBD</w:t>
        </w:r>
      </w:hyperlink>
      <w:r w:rsidRPr="00B5469B">
        <w:rPr>
          <w:rFonts w:ascii="Times New Roman" w:hAnsi="Times New Roman" w:cs="Times New Roman"/>
          <w:sz w:val="28"/>
          <w:szCs w:val="28"/>
        </w:rPr>
        <w:t> при помощи </w:t>
      </w:r>
      <w:hyperlink r:id="rId15" w:tooltip="Компьютер" w:history="1">
        <w:r w:rsidRPr="00B5469B">
          <w:rPr>
            <w:rFonts w:ascii="Times New Roman" w:hAnsi="Times New Roman" w:cs="Times New Roman"/>
            <w:sz w:val="28"/>
            <w:szCs w:val="28"/>
          </w:rPr>
          <w:t>компьютера</w:t>
        </w:r>
      </w:hyperlink>
      <w:r w:rsidRPr="00B5469B">
        <w:rPr>
          <w:rFonts w:ascii="Times New Roman" w:hAnsi="Times New Roman" w:cs="Times New Roman"/>
          <w:sz w:val="28"/>
          <w:szCs w:val="28"/>
        </w:rPr>
        <w:t> или при помощи клавиш на лицевой панели ПЛК.</w:t>
      </w:r>
    </w:p>
    <w:p w:rsidR="00DE107A" w:rsidRDefault="00DE107A"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Предназначаются в качестве средств автоматизации локальных контуров, отдельных агрегатов и для бытового применения.</w:t>
      </w:r>
      <w:r w:rsidR="00AC43A6">
        <w:rPr>
          <w:rFonts w:ascii="Times New Roman" w:hAnsi="Times New Roman" w:cs="Times New Roman"/>
          <w:sz w:val="28"/>
          <w:szCs w:val="28"/>
        </w:rPr>
        <w:t xml:space="preserve"> Современный ПЛК может внедряться в области промышленного и гражданского строительства достаточно широко, так как стоимость подобного оборудования не высока, и стремиться </w:t>
      </w:r>
      <w:proofErr w:type="gramStart"/>
      <w:r w:rsidR="00AC43A6">
        <w:rPr>
          <w:rFonts w:ascii="Times New Roman" w:hAnsi="Times New Roman" w:cs="Times New Roman"/>
          <w:sz w:val="28"/>
          <w:szCs w:val="28"/>
        </w:rPr>
        <w:t>с</w:t>
      </w:r>
      <w:proofErr w:type="gramEnd"/>
      <w:r w:rsidR="00AC43A6">
        <w:rPr>
          <w:rFonts w:ascii="Times New Roman" w:hAnsi="Times New Roman" w:cs="Times New Roman"/>
          <w:sz w:val="28"/>
          <w:szCs w:val="28"/>
        </w:rPr>
        <w:t xml:space="preserve"> снижению, в то же самое время, данное устройство позволяет моделировать требуемые процессы по требования заказчика.</w:t>
      </w:r>
    </w:p>
    <w:p w:rsidR="00AC43A6" w:rsidRDefault="00AC43A6" w:rsidP="00AC43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Функционально устройство работает по принципу, указанному на рисунке 1.</w:t>
      </w:r>
      <w:r w:rsidRPr="00AC43A6">
        <w:rPr>
          <w:rFonts w:ascii="Times New Roman" w:hAnsi="Times New Roman" w:cs="Times New Roman"/>
          <w:sz w:val="28"/>
          <w:szCs w:val="28"/>
        </w:rPr>
        <w:t xml:space="preserve"> </w:t>
      </w:r>
    </w:p>
    <w:p w:rsidR="00AC43A6" w:rsidRDefault="00AC43A6" w:rsidP="00AC43A6">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Обычно имеют ограниченное число аналоговых и дискретных </w:t>
      </w:r>
      <w:hyperlink r:id="rId16" w:tooltip="Каналов ввода-вывода (страница отсутствует)" w:history="1">
        <w:r w:rsidRPr="00B5469B">
          <w:rPr>
            <w:rFonts w:ascii="Times New Roman" w:hAnsi="Times New Roman" w:cs="Times New Roman"/>
            <w:sz w:val="28"/>
            <w:szCs w:val="28"/>
          </w:rPr>
          <w:t>каналов ввода-вывода</w:t>
        </w:r>
      </w:hyperlink>
      <w:r w:rsidRPr="00B5469B">
        <w:rPr>
          <w:rFonts w:ascii="Times New Roman" w:hAnsi="Times New Roman" w:cs="Times New Roman"/>
          <w:sz w:val="28"/>
          <w:szCs w:val="28"/>
        </w:rPr>
        <w:t>. Коммуникационные возможности зачастую ограничены каким-либо одним интерфейсом для загрузки программы или связи с АСУ верхнего уровня. Для некоторых моделей есть возможность наращивать коммуникационные возможности с помощью модулей расширения. Основные типы интерфейсов: </w:t>
      </w:r>
      <w:hyperlink r:id="rId17" w:tooltip="RS-485" w:history="1">
        <w:r w:rsidRPr="00B5469B">
          <w:rPr>
            <w:rFonts w:ascii="Times New Roman" w:hAnsi="Times New Roman" w:cs="Times New Roman"/>
            <w:sz w:val="28"/>
            <w:szCs w:val="28"/>
          </w:rPr>
          <w:t>RS-485</w:t>
        </w:r>
      </w:hyperlink>
      <w:r w:rsidRPr="00B5469B">
        <w:rPr>
          <w:rFonts w:ascii="Times New Roman" w:hAnsi="Times New Roman" w:cs="Times New Roman"/>
          <w:sz w:val="28"/>
          <w:szCs w:val="28"/>
        </w:rPr>
        <w:t> и </w:t>
      </w:r>
      <w:proofErr w:type="spellStart"/>
      <w:r w:rsidRPr="00B5469B">
        <w:rPr>
          <w:rFonts w:ascii="Times New Roman" w:hAnsi="Times New Roman" w:cs="Times New Roman"/>
          <w:sz w:val="28"/>
          <w:szCs w:val="28"/>
        </w:rPr>
        <w:fldChar w:fldCharType="begin"/>
      </w:r>
      <w:r w:rsidRPr="00B5469B">
        <w:rPr>
          <w:rFonts w:ascii="Times New Roman" w:hAnsi="Times New Roman" w:cs="Times New Roman"/>
          <w:sz w:val="28"/>
          <w:szCs w:val="28"/>
        </w:rPr>
        <w:instrText xml:space="preserve"> HYPERLINK "https://ru.wikipedia.org/wiki/Industrial_Ethernet" \o "Industrial Ethernet" </w:instrText>
      </w:r>
      <w:r w:rsidRPr="00B5469B">
        <w:rPr>
          <w:rFonts w:ascii="Times New Roman" w:hAnsi="Times New Roman" w:cs="Times New Roman"/>
          <w:sz w:val="28"/>
          <w:szCs w:val="28"/>
        </w:rPr>
        <w:fldChar w:fldCharType="separate"/>
      </w:r>
      <w:r w:rsidRPr="00B5469B">
        <w:rPr>
          <w:rFonts w:ascii="Times New Roman" w:hAnsi="Times New Roman" w:cs="Times New Roman"/>
          <w:sz w:val="28"/>
          <w:szCs w:val="28"/>
        </w:rPr>
        <w:t>Industrial</w:t>
      </w:r>
      <w:proofErr w:type="spellEnd"/>
      <w:r w:rsidRPr="00B5469B">
        <w:rPr>
          <w:rFonts w:ascii="Times New Roman" w:hAnsi="Times New Roman" w:cs="Times New Roman"/>
          <w:sz w:val="28"/>
          <w:szCs w:val="28"/>
        </w:rPr>
        <w:t xml:space="preserve"> </w:t>
      </w:r>
      <w:proofErr w:type="spellStart"/>
      <w:r w:rsidRPr="00B5469B">
        <w:rPr>
          <w:rFonts w:ascii="Times New Roman" w:hAnsi="Times New Roman" w:cs="Times New Roman"/>
          <w:sz w:val="28"/>
          <w:szCs w:val="28"/>
        </w:rPr>
        <w:t>Ethernet</w:t>
      </w:r>
      <w:proofErr w:type="spellEnd"/>
      <w:r w:rsidRPr="00B5469B">
        <w:rPr>
          <w:rFonts w:ascii="Times New Roman" w:hAnsi="Times New Roman" w:cs="Times New Roman"/>
          <w:sz w:val="28"/>
          <w:szCs w:val="28"/>
        </w:rPr>
        <w:fldChar w:fldCharType="end"/>
      </w:r>
      <w:r w:rsidRPr="00B5469B">
        <w:rPr>
          <w:rFonts w:ascii="Times New Roman" w:hAnsi="Times New Roman" w:cs="Times New Roman"/>
          <w:sz w:val="28"/>
          <w:szCs w:val="28"/>
        </w:rPr>
        <w:t xml:space="preserve">. </w:t>
      </w:r>
    </w:p>
    <w:p w:rsidR="00AC43A6" w:rsidRDefault="00AC43A6" w:rsidP="00B5469B">
      <w:pPr>
        <w:spacing w:after="0" w:line="360" w:lineRule="auto"/>
        <w:ind w:firstLine="709"/>
        <w:jc w:val="both"/>
        <w:rPr>
          <w:rFonts w:ascii="Times New Roman" w:hAnsi="Times New Roman" w:cs="Times New Roman"/>
          <w:sz w:val="28"/>
          <w:szCs w:val="28"/>
        </w:rPr>
      </w:pPr>
    </w:p>
    <w:p w:rsidR="00AC43A6" w:rsidRDefault="00AC43A6" w:rsidP="00AC43A6">
      <w:pPr>
        <w:spacing w:after="0" w:line="360" w:lineRule="auto"/>
        <w:ind w:firstLine="709"/>
        <w:jc w:val="center"/>
        <w:rPr>
          <w:rFonts w:ascii="Times New Roman" w:hAnsi="Times New Roman" w:cs="Times New Roman"/>
          <w:sz w:val="28"/>
          <w:szCs w:val="28"/>
        </w:rPr>
      </w:pPr>
      <w:r w:rsidRPr="00AC43A6">
        <w:rPr>
          <w:rFonts w:ascii="Times New Roman" w:hAnsi="Times New Roman" w:cs="Times New Roman"/>
          <w:noProof/>
          <w:sz w:val="28"/>
          <w:szCs w:val="28"/>
          <w:lang w:eastAsia="ru-RU"/>
        </w:rPr>
        <w:drawing>
          <wp:inline distT="0" distB="0" distL="0" distR="0" wp14:anchorId="1C450E48" wp14:editId="2041A757">
            <wp:extent cx="4227616" cy="2066306"/>
            <wp:effectExtent l="0" t="0" r="1905" b="0"/>
            <wp:docPr id="15" name="Рисунок 14"/>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0352" cy="2072531"/>
                    </a:xfrm>
                    <a:prstGeom prst="rect">
                      <a:avLst/>
                    </a:prstGeom>
                    <a:noFill/>
                    <a:ln>
                      <a:noFill/>
                    </a:ln>
                  </pic:spPr>
                </pic:pic>
              </a:graphicData>
            </a:graphic>
          </wp:inline>
        </w:drawing>
      </w:r>
    </w:p>
    <w:p w:rsidR="00AC43A6" w:rsidRPr="00B5469B" w:rsidRDefault="00AC43A6" w:rsidP="00AC43A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 – Функциональные возможности</w:t>
      </w:r>
    </w:p>
    <w:p w:rsidR="00DE107A" w:rsidRPr="00B5469B" w:rsidRDefault="00DE107A"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Программируемые реле отличаются от полноценных ПЛК малым числом каналов ввода-вывода, малым объемом памяти программ, невозможностью исполнения сложных математических операций, зачастую моноблочной конструкцией.</w:t>
      </w:r>
    </w:p>
    <w:p w:rsidR="00DE107A" w:rsidRPr="00B5469B" w:rsidRDefault="00DE107A"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Различные исполнения программируемых реле отличаются:</w:t>
      </w:r>
    </w:p>
    <w:p w:rsidR="00DE107A" w:rsidRPr="00B5469B" w:rsidRDefault="00DE107A" w:rsidP="00B5469B">
      <w:pPr>
        <w:pStyle w:val="a8"/>
        <w:numPr>
          <w:ilvl w:val="0"/>
          <w:numId w:val="19"/>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наличием и количеством каналов ввода-вывода;</w:t>
      </w:r>
    </w:p>
    <w:p w:rsidR="00DE107A" w:rsidRPr="00B5469B" w:rsidRDefault="00DE107A" w:rsidP="00B5469B">
      <w:pPr>
        <w:pStyle w:val="a8"/>
        <w:numPr>
          <w:ilvl w:val="0"/>
          <w:numId w:val="19"/>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рабочим температурным диапазоном;</w:t>
      </w:r>
    </w:p>
    <w:p w:rsidR="00DE107A" w:rsidRPr="00B5469B" w:rsidRDefault="00BC0A16" w:rsidP="00B5469B">
      <w:pPr>
        <w:pStyle w:val="a8"/>
        <w:numPr>
          <w:ilvl w:val="0"/>
          <w:numId w:val="19"/>
        </w:numPr>
        <w:spacing w:after="0" w:line="360" w:lineRule="auto"/>
        <w:jc w:val="both"/>
        <w:rPr>
          <w:rFonts w:ascii="Times New Roman" w:hAnsi="Times New Roman" w:cs="Times New Roman"/>
          <w:sz w:val="28"/>
          <w:szCs w:val="28"/>
        </w:rPr>
      </w:pPr>
      <w:hyperlink r:id="rId19" w:tooltip="IP (степень защиты оболочки)" w:history="1">
        <w:r w:rsidR="00DE107A" w:rsidRPr="00B5469B">
          <w:rPr>
            <w:rFonts w:ascii="Times New Roman" w:hAnsi="Times New Roman" w:cs="Times New Roman"/>
            <w:sz w:val="28"/>
            <w:szCs w:val="28"/>
          </w:rPr>
          <w:t>степенью защиты оболочки</w:t>
        </w:r>
      </w:hyperlink>
      <w:r w:rsidR="00DE107A" w:rsidRPr="00B5469B">
        <w:rPr>
          <w:rFonts w:ascii="Times New Roman" w:hAnsi="Times New Roman" w:cs="Times New Roman"/>
          <w:sz w:val="28"/>
          <w:szCs w:val="28"/>
        </w:rPr>
        <w:t>;</w:t>
      </w:r>
    </w:p>
    <w:p w:rsidR="00DE107A" w:rsidRPr="00B5469B" w:rsidRDefault="00DE107A" w:rsidP="00B5469B">
      <w:pPr>
        <w:pStyle w:val="a8"/>
        <w:numPr>
          <w:ilvl w:val="0"/>
          <w:numId w:val="19"/>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наличием и уровнем </w:t>
      </w:r>
      <w:proofErr w:type="spellStart"/>
      <w:r w:rsidRPr="00B5469B">
        <w:rPr>
          <w:rFonts w:ascii="Times New Roman" w:hAnsi="Times New Roman" w:cs="Times New Roman"/>
          <w:sz w:val="28"/>
          <w:szCs w:val="28"/>
        </w:rPr>
        <w:fldChar w:fldCharType="begin"/>
      </w:r>
      <w:r w:rsidRPr="00B5469B">
        <w:rPr>
          <w:rFonts w:ascii="Times New Roman" w:hAnsi="Times New Roman" w:cs="Times New Roman"/>
          <w:sz w:val="28"/>
          <w:szCs w:val="28"/>
        </w:rPr>
        <w:instrText xml:space="preserve"> HYPERLINK "https://ru.wikipedia.org/wiki/%D0%92%D0%B7%D1%80%D1%8B%D0%B2%D0%BE%D0%B7%D0%B0%D1%89%D0%B8%D1%82%D0%B0" \o "Взрывозащита" </w:instrText>
      </w:r>
      <w:r w:rsidRPr="00B5469B">
        <w:rPr>
          <w:rFonts w:ascii="Times New Roman" w:hAnsi="Times New Roman" w:cs="Times New Roman"/>
          <w:sz w:val="28"/>
          <w:szCs w:val="28"/>
        </w:rPr>
        <w:fldChar w:fldCharType="separate"/>
      </w:r>
      <w:r w:rsidRPr="00B5469B">
        <w:rPr>
          <w:rFonts w:ascii="Times New Roman" w:hAnsi="Times New Roman" w:cs="Times New Roman"/>
          <w:sz w:val="28"/>
          <w:szCs w:val="28"/>
        </w:rPr>
        <w:t>взрывозащиты</w:t>
      </w:r>
      <w:proofErr w:type="spellEnd"/>
      <w:r w:rsidRPr="00B5469B">
        <w:rPr>
          <w:rFonts w:ascii="Times New Roman" w:hAnsi="Times New Roman" w:cs="Times New Roman"/>
          <w:sz w:val="28"/>
          <w:szCs w:val="28"/>
        </w:rPr>
        <w:fldChar w:fldCharType="end"/>
      </w:r>
      <w:r w:rsidRPr="00B5469B">
        <w:rPr>
          <w:rFonts w:ascii="Times New Roman" w:hAnsi="Times New Roman" w:cs="Times New Roman"/>
          <w:sz w:val="28"/>
          <w:szCs w:val="28"/>
        </w:rPr>
        <w:t>;</w:t>
      </w:r>
    </w:p>
    <w:p w:rsidR="00DE107A" w:rsidRPr="00B5469B" w:rsidRDefault="00DE107A" w:rsidP="00B5469B">
      <w:pPr>
        <w:pStyle w:val="a8"/>
        <w:numPr>
          <w:ilvl w:val="0"/>
          <w:numId w:val="19"/>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питанием;</w:t>
      </w:r>
    </w:p>
    <w:p w:rsidR="00DE107A" w:rsidRPr="00B5469B" w:rsidRDefault="00DE107A" w:rsidP="00B5469B">
      <w:pPr>
        <w:pStyle w:val="a8"/>
        <w:numPr>
          <w:ilvl w:val="0"/>
          <w:numId w:val="19"/>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поддержкой </w:t>
      </w:r>
      <w:hyperlink r:id="rId20" w:tooltip="Промышленная сеть" w:history="1">
        <w:r w:rsidRPr="00B5469B">
          <w:rPr>
            <w:rFonts w:ascii="Times New Roman" w:hAnsi="Times New Roman" w:cs="Times New Roman"/>
            <w:sz w:val="28"/>
            <w:szCs w:val="28"/>
          </w:rPr>
          <w:t>промышленных сетей</w:t>
        </w:r>
      </w:hyperlink>
      <w:r w:rsidRPr="00B5469B">
        <w:rPr>
          <w:rFonts w:ascii="Times New Roman" w:hAnsi="Times New Roman" w:cs="Times New Roman"/>
          <w:sz w:val="28"/>
          <w:szCs w:val="28"/>
        </w:rPr>
        <w:t>;</w:t>
      </w:r>
    </w:p>
    <w:p w:rsidR="00DE107A" w:rsidRPr="00B5469B" w:rsidRDefault="00DE107A" w:rsidP="00B5469B">
      <w:pPr>
        <w:pStyle w:val="a8"/>
        <w:numPr>
          <w:ilvl w:val="0"/>
          <w:numId w:val="19"/>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средой и языками программирования.</w:t>
      </w:r>
    </w:p>
    <w:p w:rsidR="00166EC5" w:rsidRDefault="00DE107A"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На сегодня, самыми распространенными интеллектуальными реле, применяемые </w:t>
      </w:r>
      <w:proofErr w:type="gramStart"/>
      <w:r w:rsidRPr="00B5469B">
        <w:rPr>
          <w:rFonts w:ascii="Times New Roman" w:hAnsi="Times New Roman" w:cs="Times New Roman"/>
          <w:sz w:val="28"/>
          <w:szCs w:val="28"/>
        </w:rPr>
        <w:t>с</w:t>
      </w:r>
      <w:proofErr w:type="gramEnd"/>
      <w:r w:rsidRPr="00B5469B">
        <w:rPr>
          <w:rFonts w:ascii="Times New Roman" w:hAnsi="Times New Roman" w:cs="Times New Roman"/>
          <w:sz w:val="28"/>
          <w:szCs w:val="28"/>
        </w:rPr>
        <w:t xml:space="preserve"> жилищно-коммунальном хозяйстве являются </w:t>
      </w:r>
      <w:r w:rsidR="008C2C95" w:rsidRPr="00B5469B">
        <w:rPr>
          <w:rFonts w:ascii="Times New Roman" w:hAnsi="Times New Roman" w:cs="Times New Roman"/>
          <w:sz w:val="28"/>
          <w:szCs w:val="28"/>
        </w:rPr>
        <w:t xml:space="preserve">ПЛК </w:t>
      </w:r>
      <w:r w:rsidR="008C2C95" w:rsidRPr="00B5469B">
        <w:rPr>
          <w:rFonts w:ascii="Times New Roman" w:hAnsi="Times New Roman" w:cs="Times New Roman"/>
          <w:sz w:val="28"/>
          <w:szCs w:val="28"/>
          <w:lang w:val="en-US"/>
        </w:rPr>
        <w:t>Siemens</w:t>
      </w:r>
      <w:r w:rsidR="008C2C95" w:rsidRPr="00B5469B">
        <w:rPr>
          <w:rFonts w:ascii="Times New Roman" w:hAnsi="Times New Roman" w:cs="Times New Roman"/>
          <w:sz w:val="28"/>
          <w:szCs w:val="28"/>
        </w:rPr>
        <w:t xml:space="preserve"> </w:t>
      </w:r>
      <w:r w:rsidR="008C2C95" w:rsidRPr="00B5469B">
        <w:rPr>
          <w:rFonts w:ascii="Times New Roman" w:hAnsi="Times New Roman" w:cs="Times New Roman"/>
          <w:sz w:val="28"/>
          <w:szCs w:val="28"/>
          <w:lang w:val="en-US"/>
        </w:rPr>
        <w:t>Logo</w:t>
      </w:r>
      <w:r w:rsidR="008C2C95" w:rsidRPr="00B5469B">
        <w:rPr>
          <w:rFonts w:ascii="Times New Roman" w:hAnsi="Times New Roman" w:cs="Times New Roman"/>
          <w:sz w:val="28"/>
          <w:szCs w:val="28"/>
        </w:rPr>
        <w:t xml:space="preserve">!, </w:t>
      </w:r>
      <w:proofErr w:type="gramStart"/>
      <w:r w:rsidR="008C2C95" w:rsidRPr="00B5469B">
        <w:rPr>
          <w:rFonts w:ascii="Times New Roman" w:hAnsi="Times New Roman" w:cs="Times New Roman"/>
          <w:sz w:val="28"/>
          <w:szCs w:val="28"/>
          <w:lang w:val="en-US"/>
        </w:rPr>
        <w:t>Owen</w:t>
      </w:r>
      <w:r w:rsidR="008C2C95" w:rsidRPr="00B5469B">
        <w:rPr>
          <w:rFonts w:ascii="Times New Roman" w:hAnsi="Times New Roman" w:cs="Times New Roman"/>
          <w:sz w:val="28"/>
          <w:szCs w:val="28"/>
        </w:rPr>
        <w:t xml:space="preserve"> и </w:t>
      </w:r>
      <w:r w:rsidR="008C2C95" w:rsidRPr="00B5469B">
        <w:rPr>
          <w:rFonts w:ascii="Times New Roman" w:hAnsi="Times New Roman" w:cs="Times New Roman"/>
          <w:sz w:val="28"/>
          <w:szCs w:val="28"/>
          <w:lang w:val="en-US"/>
        </w:rPr>
        <w:t>ONY</w:t>
      </w:r>
      <w:r w:rsidR="008C2C95" w:rsidRPr="00B5469B">
        <w:rPr>
          <w:rFonts w:ascii="Times New Roman" w:hAnsi="Times New Roman" w:cs="Times New Roman"/>
          <w:sz w:val="28"/>
          <w:szCs w:val="28"/>
        </w:rPr>
        <w:t xml:space="preserve"> </w:t>
      </w:r>
      <w:r w:rsidR="008C2C95" w:rsidRPr="00B5469B">
        <w:rPr>
          <w:rFonts w:ascii="Times New Roman" w:hAnsi="Times New Roman" w:cs="Times New Roman"/>
          <w:sz w:val="28"/>
          <w:szCs w:val="28"/>
          <w:lang w:val="en-US"/>
        </w:rPr>
        <w:t>PLR</w:t>
      </w:r>
      <w:r w:rsidR="008C2C95" w:rsidRPr="00B5469B">
        <w:rPr>
          <w:rFonts w:ascii="Times New Roman" w:hAnsi="Times New Roman" w:cs="Times New Roman"/>
          <w:sz w:val="28"/>
          <w:szCs w:val="28"/>
        </w:rPr>
        <w:t>.</w:t>
      </w:r>
      <w:proofErr w:type="gramEnd"/>
    </w:p>
    <w:p w:rsidR="00AE4D57" w:rsidRDefault="00FF2842" w:rsidP="00FF2842">
      <w:pPr>
        <w:pStyle w:val="2"/>
        <w:jc w:val="center"/>
        <w:rPr>
          <w:rFonts w:ascii="Times New Roman" w:eastAsia="Times New Roman" w:hAnsi="Times New Roman" w:cs="Times New Roman"/>
          <w:color w:val="auto"/>
          <w:sz w:val="28"/>
          <w:szCs w:val="28"/>
          <w:lang w:eastAsia="ru-RU"/>
        </w:rPr>
      </w:pPr>
      <w:bookmarkStart w:id="3" w:name="_Toc34148658"/>
      <w:r w:rsidRPr="00FF2842">
        <w:rPr>
          <w:rFonts w:ascii="Times New Roman" w:eastAsia="Times New Roman" w:hAnsi="Times New Roman" w:cs="Times New Roman"/>
          <w:color w:val="auto"/>
          <w:sz w:val="28"/>
          <w:szCs w:val="28"/>
          <w:lang w:eastAsia="ru-RU"/>
        </w:rPr>
        <w:t>Возможные сферы применения</w:t>
      </w:r>
      <w:bookmarkEnd w:id="3"/>
    </w:p>
    <w:p w:rsidR="00FF2842" w:rsidRPr="00C16E5A" w:rsidRDefault="00FF2842" w:rsidP="00FF2842">
      <w:pPr>
        <w:spacing w:after="0" w:line="360" w:lineRule="auto"/>
        <w:ind w:firstLine="709"/>
        <w:jc w:val="both"/>
        <w:rPr>
          <w:rFonts w:ascii="Times New Roman" w:hAnsi="Times New Roman" w:cs="Times New Roman"/>
          <w:sz w:val="28"/>
          <w:szCs w:val="28"/>
        </w:rPr>
      </w:pPr>
      <w:r w:rsidRPr="00FF2842">
        <w:rPr>
          <w:rFonts w:ascii="Times New Roman" w:hAnsi="Times New Roman" w:cs="Times New Roman"/>
          <w:sz w:val="28"/>
          <w:szCs w:val="28"/>
        </w:rPr>
        <w:t xml:space="preserve">Возможности реализации проектов </w:t>
      </w:r>
      <w:r>
        <w:rPr>
          <w:rFonts w:ascii="Times New Roman" w:hAnsi="Times New Roman" w:cs="Times New Roman"/>
          <w:sz w:val="28"/>
          <w:szCs w:val="28"/>
        </w:rPr>
        <w:t xml:space="preserve">весьма широки, </w:t>
      </w:r>
      <w:proofErr w:type="gramStart"/>
      <w:r>
        <w:rPr>
          <w:rFonts w:ascii="Times New Roman" w:hAnsi="Times New Roman" w:cs="Times New Roman"/>
          <w:sz w:val="28"/>
          <w:szCs w:val="28"/>
        </w:rPr>
        <w:t>следовательно</w:t>
      </w:r>
      <w:proofErr w:type="gramEnd"/>
      <w:r>
        <w:rPr>
          <w:rFonts w:ascii="Times New Roman" w:hAnsi="Times New Roman" w:cs="Times New Roman"/>
          <w:sz w:val="28"/>
          <w:szCs w:val="28"/>
        </w:rPr>
        <w:t xml:space="preserve"> сформированные умения молодого специалиста </w:t>
      </w:r>
      <w:r w:rsidR="00C16E5A">
        <w:rPr>
          <w:rFonts w:ascii="Times New Roman" w:hAnsi="Times New Roman" w:cs="Times New Roman"/>
          <w:sz w:val="28"/>
          <w:szCs w:val="28"/>
        </w:rPr>
        <w:t xml:space="preserve">не останутся не востребованными. Ниже приведены некоторые варианты использования ПЛК </w:t>
      </w:r>
      <w:r w:rsidR="00C16E5A">
        <w:rPr>
          <w:rFonts w:ascii="Times New Roman" w:hAnsi="Times New Roman" w:cs="Times New Roman"/>
          <w:sz w:val="28"/>
          <w:szCs w:val="28"/>
          <w:lang w:val="en-US"/>
        </w:rPr>
        <w:t>OWEN</w:t>
      </w:r>
      <w:r w:rsidR="00C16E5A">
        <w:rPr>
          <w:rFonts w:ascii="Times New Roman" w:hAnsi="Times New Roman" w:cs="Times New Roman"/>
          <w:sz w:val="28"/>
          <w:szCs w:val="28"/>
        </w:rPr>
        <w:t>.</w:t>
      </w:r>
    </w:p>
    <w:p w:rsidR="00FF2842" w:rsidRPr="00FF2842" w:rsidRDefault="00FF2842" w:rsidP="00FF2842">
      <w:pPr>
        <w:pStyle w:val="a8"/>
        <w:numPr>
          <w:ilvl w:val="0"/>
          <w:numId w:val="24"/>
        </w:numPr>
        <w:spacing w:after="0" w:line="360" w:lineRule="auto"/>
        <w:jc w:val="both"/>
        <w:rPr>
          <w:rFonts w:ascii="Times New Roman" w:hAnsi="Times New Roman" w:cs="Times New Roman"/>
          <w:sz w:val="28"/>
          <w:szCs w:val="28"/>
        </w:rPr>
      </w:pPr>
      <w:r w:rsidRPr="00FF2842">
        <w:rPr>
          <w:rFonts w:ascii="Times New Roman" w:hAnsi="Times New Roman" w:cs="Times New Roman"/>
          <w:sz w:val="28"/>
          <w:szCs w:val="28"/>
        </w:rPr>
        <w:lastRenderedPageBreak/>
        <w:t>Управление автоматическими воротами. Открывание ворот по команде, отслеживание положения объекта, автоматическое закрытие ворот, аварийная остановка закрытия.</w:t>
      </w:r>
    </w:p>
    <w:p w:rsidR="008349BD" w:rsidRDefault="00FF2842" w:rsidP="00FF2842">
      <w:pPr>
        <w:pStyle w:val="a8"/>
        <w:rPr>
          <w:rFonts w:ascii="Times New Roman" w:hAnsi="Times New Roman" w:cs="Times New Roman"/>
          <w:b/>
          <w:sz w:val="28"/>
          <w:szCs w:val="28"/>
        </w:rPr>
      </w:pPr>
      <w:r w:rsidRPr="00FF2842">
        <w:rPr>
          <w:rFonts w:ascii="Times New Roman" w:hAnsi="Times New Roman" w:cs="Times New Roman"/>
          <w:b/>
          <w:noProof/>
          <w:sz w:val="28"/>
          <w:szCs w:val="28"/>
          <w:lang w:eastAsia="ru-RU"/>
        </w:rPr>
        <w:drawing>
          <wp:inline distT="0" distB="0" distL="0" distR="0" wp14:anchorId="68DC18E6" wp14:editId="5EB417B4">
            <wp:extent cx="5296394" cy="2695699"/>
            <wp:effectExtent l="0" t="0" r="0" b="0"/>
            <wp:docPr id="12" name="Рисунок 9" descr="Управление автоматическими воротами"/>
            <wp:cNvGraphicFramePr/>
            <a:graphic xmlns:a="http://schemas.openxmlformats.org/drawingml/2006/main">
              <a:graphicData uri="http://schemas.openxmlformats.org/drawingml/2006/picture">
                <pic:pic xmlns:pic="http://schemas.openxmlformats.org/drawingml/2006/picture">
                  <pic:nvPicPr>
                    <pic:cNvPr id="10" name="Рисунок 9" descr="Управление автоматическими воротами"/>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8494" cy="2691678"/>
                    </a:xfrm>
                    <a:prstGeom prst="rect">
                      <a:avLst/>
                    </a:prstGeom>
                    <a:noFill/>
                    <a:ln>
                      <a:noFill/>
                    </a:ln>
                  </pic:spPr>
                </pic:pic>
              </a:graphicData>
            </a:graphic>
          </wp:inline>
        </w:drawing>
      </w:r>
    </w:p>
    <w:p w:rsidR="00FF2842" w:rsidRDefault="00FF2842" w:rsidP="00FF2842">
      <w:pPr>
        <w:pStyle w:val="a8"/>
        <w:spacing w:after="0" w:line="360" w:lineRule="auto"/>
        <w:jc w:val="both"/>
        <w:rPr>
          <w:rFonts w:ascii="Times New Roman" w:hAnsi="Times New Roman" w:cs="Times New Roman"/>
          <w:sz w:val="28"/>
          <w:szCs w:val="28"/>
        </w:rPr>
      </w:pPr>
    </w:p>
    <w:p w:rsidR="00FF2842" w:rsidRPr="00FF2842" w:rsidRDefault="00FF2842" w:rsidP="00FF2842">
      <w:pPr>
        <w:pStyle w:val="a8"/>
        <w:numPr>
          <w:ilvl w:val="0"/>
          <w:numId w:val="24"/>
        </w:numPr>
        <w:spacing w:after="0" w:line="360" w:lineRule="auto"/>
        <w:jc w:val="both"/>
        <w:rPr>
          <w:rFonts w:ascii="Times New Roman" w:hAnsi="Times New Roman" w:cs="Times New Roman"/>
          <w:sz w:val="28"/>
          <w:szCs w:val="28"/>
        </w:rPr>
      </w:pPr>
      <w:r w:rsidRPr="00FF2842">
        <w:rPr>
          <w:rFonts w:ascii="Times New Roman" w:hAnsi="Times New Roman" w:cs="Times New Roman"/>
          <w:sz w:val="28"/>
          <w:szCs w:val="28"/>
        </w:rPr>
        <w:t>Управление одним или несколькими насосами для поддержания заданного уровня в резервуаре. Ручное или автоматическое включение/выключение основного и резервного насоса, аварийное отключение насосов с сигнализацией.</w:t>
      </w:r>
    </w:p>
    <w:p w:rsidR="00FF2842" w:rsidRPr="00FF2842" w:rsidRDefault="00FF2842" w:rsidP="00FF2842">
      <w:pPr>
        <w:pStyle w:val="a8"/>
        <w:spacing w:after="0" w:line="360" w:lineRule="auto"/>
        <w:jc w:val="both"/>
        <w:rPr>
          <w:rFonts w:ascii="Times New Roman" w:hAnsi="Times New Roman" w:cs="Times New Roman"/>
          <w:sz w:val="28"/>
          <w:szCs w:val="28"/>
        </w:rPr>
      </w:pPr>
      <w:r w:rsidRPr="00FF2842">
        <w:rPr>
          <w:rFonts w:ascii="Times New Roman" w:hAnsi="Times New Roman" w:cs="Times New Roman"/>
          <w:noProof/>
          <w:sz w:val="28"/>
          <w:szCs w:val="28"/>
          <w:lang w:eastAsia="ru-RU"/>
        </w:rPr>
        <w:drawing>
          <wp:inline distT="0" distB="0" distL="0" distR="0" wp14:anchorId="0DF5FE6B" wp14:editId="312E0559">
            <wp:extent cx="5438899" cy="3087585"/>
            <wp:effectExtent l="0" t="0" r="0" b="0"/>
            <wp:docPr id="14" name="Рисунок 11" descr="Управление одним или несколькими насосами"/>
            <wp:cNvGraphicFramePr/>
            <a:graphic xmlns:a="http://schemas.openxmlformats.org/drawingml/2006/main">
              <a:graphicData uri="http://schemas.openxmlformats.org/drawingml/2006/picture">
                <pic:pic xmlns:pic="http://schemas.openxmlformats.org/drawingml/2006/picture">
                  <pic:nvPicPr>
                    <pic:cNvPr id="12" name="Рисунок 11" descr="Управление одним или несколькими насосами"/>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8995" cy="3093316"/>
                    </a:xfrm>
                    <a:prstGeom prst="rect">
                      <a:avLst/>
                    </a:prstGeom>
                    <a:noFill/>
                    <a:ln>
                      <a:noFill/>
                    </a:ln>
                  </pic:spPr>
                </pic:pic>
              </a:graphicData>
            </a:graphic>
          </wp:inline>
        </w:drawing>
      </w:r>
    </w:p>
    <w:p w:rsidR="00FF2842" w:rsidRPr="00FF2842" w:rsidRDefault="00FF2842" w:rsidP="00FF2842">
      <w:pPr>
        <w:pStyle w:val="a8"/>
        <w:numPr>
          <w:ilvl w:val="0"/>
          <w:numId w:val="24"/>
        </w:numPr>
        <w:spacing w:after="0" w:line="360" w:lineRule="auto"/>
        <w:jc w:val="both"/>
        <w:rPr>
          <w:rFonts w:ascii="Times New Roman" w:hAnsi="Times New Roman" w:cs="Times New Roman"/>
          <w:sz w:val="28"/>
          <w:szCs w:val="28"/>
        </w:rPr>
      </w:pPr>
      <w:r w:rsidRPr="00FF2842">
        <w:rPr>
          <w:rFonts w:ascii="Times New Roman" w:hAnsi="Times New Roman" w:cs="Times New Roman"/>
          <w:sz w:val="28"/>
          <w:szCs w:val="28"/>
        </w:rPr>
        <w:lastRenderedPageBreak/>
        <w:t>Управление автоматическим шлагбаумом. Открывание шлагбаума по команде, отслеживание положения автомобиля, автоматическое закрытие шлагбаума, аварийная остановка шлагбаума.</w:t>
      </w:r>
    </w:p>
    <w:p w:rsidR="00FF2842" w:rsidRDefault="00FF2842" w:rsidP="00FF2842">
      <w:pPr>
        <w:spacing w:after="0" w:line="360" w:lineRule="auto"/>
        <w:jc w:val="both"/>
        <w:rPr>
          <w:rFonts w:ascii="Times New Roman" w:hAnsi="Times New Roman" w:cs="Times New Roman"/>
          <w:sz w:val="28"/>
          <w:szCs w:val="28"/>
        </w:rPr>
      </w:pPr>
      <w:r w:rsidRPr="00FF2842">
        <w:rPr>
          <w:rFonts w:ascii="Times New Roman" w:hAnsi="Times New Roman" w:cs="Times New Roman"/>
          <w:noProof/>
          <w:sz w:val="28"/>
          <w:szCs w:val="28"/>
          <w:lang w:eastAsia="ru-RU"/>
        </w:rPr>
        <w:drawing>
          <wp:inline distT="0" distB="0" distL="0" distR="0" wp14:anchorId="59AA4A5F" wp14:editId="74F40B14">
            <wp:extent cx="5379522" cy="2553195"/>
            <wp:effectExtent l="0" t="0" r="0" b="0"/>
            <wp:docPr id="16" name="Рисунок 9" descr="Управление автоматическим шлагбаумом"/>
            <wp:cNvGraphicFramePr/>
            <a:graphic xmlns:a="http://schemas.openxmlformats.org/drawingml/2006/main">
              <a:graphicData uri="http://schemas.openxmlformats.org/drawingml/2006/picture">
                <pic:pic xmlns:pic="http://schemas.openxmlformats.org/drawingml/2006/picture">
                  <pic:nvPicPr>
                    <pic:cNvPr id="10" name="Рисунок 9" descr="Управление автоматическим шлагбаумом"/>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5860" cy="2551457"/>
                    </a:xfrm>
                    <a:prstGeom prst="rect">
                      <a:avLst/>
                    </a:prstGeom>
                    <a:noFill/>
                    <a:ln>
                      <a:noFill/>
                    </a:ln>
                  </pic:spPr>
                </pic:pic>
              </a:graphicData>
            </a:graphic>
          </wp:inline>
        </w:drawing>
      </w:r>
    </w:p>
    <w:p w:rsidR="00FF2842" w:rsidRPr="00FF2842" w:rsidRDefault="00FF2842" w:rsidP="00FF2842">
      <w:pPr>
        <w:pStyle w:val="a8"/>
        <w:numPr>
          <w:ilvl w:val="0"/>
          <w:numId w:val="24"/>
        </w:numPr>
        <w:spacing w:after="0" w:line="360" w:lineRule="auto"/>
        <w:jc w:val="both"/>
        <w:rPr>
          <w:rFonts w:ascii="Times New Roman" w:hAnsi="Times New Roman" w:cs="Times New Roman"/>
          <w:sz w:val="28"/>
          <w:szCs w:val="28"/>
        </w:rPr>
      </w:pPr>
      <w:r w:rsidRPr="00FF2842">
        <w:rPr>
          <w:rFonts w:ascii="Times New Roman" w:hAnsi="Times New Roman" w:cs="Times New Roman"/>
          <w:sz w:val="28"/>
          <w:szCs w:val="28"/>
        </w:rPr>
        <w:t>Автоматическое управление освещением в жилых и нежилых помещениях. Включение света по внешней команде, выключение света через заданный промежуток времени или по внешней команде.</w:t>
      </w:r>
    </w:p>
    <w:p w:rsidR="00FF2842" w:rsidRPr="00FF2842" w:rsidRDefault="00FF2842" w:rsidP="00FF2842">
      <w:pPr>
        <w:pStyle w:val="a8"/>
        <w:spacing w:after="0" w:line="360" w:lineRule="auto"/>
        <w:jc w:val="both"/>
        <w:rPr>
          <w:rFonts w:ascii="Times New Roman" w:hAnsi="Times New Roman" w:cs="Times New Roman"/>
          <w:sz w:val="28"/>
          <w:szCs w:val="28"/>
        </w:rPr>
      </w:pPr>
      <w:r w:rsidRPr="00FF2842">
        <w:rPr>
          <w:rFonts w:ascii="Times New Roman" w:hAnsi="Times New Roman" w:cs="Times New Roman"/>
          <w:noProof/>
          <w:sz w:val="28"/>
          <w:szCs w:val="28"/>
          <w:lang w:eastAsia="ru-RU"/>
        </w:rPr>
        <w:drawing>
          <wp:inline distT="0" distB="0" distL="0" distR="0" wp14:anchorId="005E0174" wp14:editId="316A826D">
            <wp:extent cx="5498275" cy="3336966"/>
            <wp:effectExtent l="0" t="0" r="7620" b="0"/>
            <wp:docPr id="17" name="Рисунок 10" descr="Автоматическое управление освещением в помещениях"/>
            <wp:cNvGraphicFramePr/>
            <a:graphic xmlns:a="http://schemas.openxmlformats.org/drawingml/2006/main">
              <a:graphicData uri="http://schemas.openxmlformats.org/drawingml/2006/picture">
                <pic:pic xmlns:pic="http://schemas.openxmlformats.org/drawingml/2006/picture">
                  <pic:nvPicPr>
                    <pic:cNvPr id="11" name="Рисунок 10" descr="Автоматическое управление освещением в помещениях"/>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0252" cy="3338166"/>
                    </a:xfrm>
                    <a:prstGeom prst="rect">
                      <a:avLst/>
                    </a:prstGeom>
                    <a:noFill/>
                    <a:ln>
                      <a:noFill/>
                    </a:ln>
                  </pic:spPr>
                </pic:pic>
              </a:graphicData>
            </a:graphic>
          </wp:inline>
        </w:drawing>
      </w:r>
    </w:p>
    <w:p w:rsidR="00FF2842" w:rsidRPr="00FF2842" w:rsidRDefault="00FF2842" w:rsidP="00FF2842">
      <w:pPr>
        <w:pStyle w:val="a8"/>
        <w:numPr>
          <w:ilvl w:val="0"/>
          <w:numId w:val="24"/>
        </w:numPr>
        <w:spacing w:after="0" w:line="360" w:lineRule="auto"/>
        <w:jc w:val="both"/>
        <w:rPr>
          <w:rFonts w:ascii="Times New Roman" w:hAnsi="Times New Roman" w:cs="Times New Roman"/>
          <w:sz w:val="28"/>
          <w:szCs w:val="28"/>
        </w:rPr>
      </w:pPr>
      <w:r w:rsidRPr="00FF2842">
        <w:rPr>
          <w:rFonts w:ascii="Times New Roman" w:hAnsi="Times New Roman" w:cs="Times New Roman"/>
          <w:sz w:val="28"/>
          <w:szCs w:val="28"/>
        </w:rPr>
        <w:br w:type="page"/>
      </w:r>
    </w:p>
    <w:p w:rsidR="00CA57B4" w:rsidRPr="008349BD" w:rsidRDefault="008349BD" w:rsidP="0030645D">
      <w:pPr>
        <w:pStyle w:val="1"/>
        <w:numPr>
          <w:ilvl w:val="0"/>
          <w:numId w:val="26"/>
        </w:numPr>
        <w:jc w:val="center"/>
        <w:rPr>
          <w:sz w:val="28"/>
          <w:szCs w:val="28"/>
        </w:rPr>
      </w:pPr>
      <w:bookmarkStart w:id="4" w:name="_Toc34148659"/>
      <w:r w:rsidRPr="008349BD">
        <w:rPr>
          <w:sz w:val="28"/>
          <w:szCs w:val="28"/>
        </w:rPr>
        <w:lastRenderedPageBreak/>
        <w:t>Реализация проекта</w:t>
      </w:r>
      <w:bookmarkEnd w:id="4"/>
    </w:p>
    <w:p w:rsidR="008349BD" w:rsidRPr="008349BD" w:rsidRDefault="0030645D" w:rsidP="008349BD">
      <w:pPr>
        <w:pStyle w:val="2"/>
        <w:jc w:val="center"/>
        <w:rPr>
          <w:rFonts w:ascii="Times New Roman" w:eastAsia="Times New Roman" w:hAnsi="Times New Roman" w:cs="Times New Roman"/>
          <w:b w:val="0"/>
          <w:bCs w:val="0"/>
          <w:color w:val="auto"/>
          <w:sz w:val="28"/>
          <w:szCs w:val="28"/>
          <w:lang w:eastAsia="ru-RU"/>
        </w:rPr>
      </w:pPr>
      <w:bookmarkStart w:id="5" w:name="_Toc34148660"/>
      <w:r>
        <w:rPr>
          <w:rFonts w:ascii="Times New Roman" w:eastAsia="Times New Roman" w:hAnsi="Times New Roman" w:cs="Times New Roman"/>
          <w:color w:val="auto"/>
          <w:sz w:val="28"/>
          <w:szCs w:val="28"/>
          <w:lang w:eastAsia="ru-RU"/>
        </w:rPr>
        <w:t xml:space="preserve">2.1 </w:t>
      </w:r>
      <w:r w:rsidR="008349BD" w:rsidRPr="008349BD">
        <w:rPr>
          <w:rFonts w:ascii="Times New Roman" w:eastAsia="Times New Roman" w:hAnsi="Times New Roman" w:cs="Times New Roman"/>
          <w:color w:val="auto"/>
          <w:sz w:val="28"/>
          <w:szCs w:val="28"/>
          <w:lang w:eastAsia="ru-RU"/>
        </w:rPr>
        <w:t>Этапы работы</w:t>
      </w:r>
      <w:bookmarkEnd w:id="5"/>
    </w:p>
    <w:p w:rsidR="008349BD" w:rsidRPr="00B5469B" w:rsidRDefault="008349BD" w:rsidP="008349BD">
      <w:pPr>
        <w:spacing w:after="0" w:line="360" w:lineRule="auto"/>
        <w:ind w:firstLine="708"/>
        <w:jc w:val="both"/>
        <w:rPr>
          <w:rFonts w:ascii="Times New Roman" w:hAnsi="Times New Roman" w:cs="Times New Roman"/>
          <w:sz w:val="28"/>
          <w:szCs w:val="28"/>
        </w:rPr>
      </w:pPr>
      <w:r w:rsidRPr="00B5469B">
        <w:rPr>
          <w:rFonts w:ascii="Times New Roman" w:hAnsi="Times New Roman" w:cs="Times New Roman"/>
          <w:sz w:val="28"/>
          <w:szCs w:val="28"/>
        </w:rPr>
        <w:t xml:space="preserve">Проект «Учебный стенд «Программирование», предполагается выполнить в несколько </w:t>
      </w:r>
      <w:r>
        <w:rPr>
          <w:rFonts w:ascii="Times New Roman" w:hAnsi="Times New Roman" w:cs="Times New Roman"/>
          <w:sz w:val="28"/>
          <w:szCs w:val="28"/>
        </w:rPr>
        <w:t>этапов, указанных в таблице 1, на рисунке 1 указан макет оборудования, в приложении</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 принципиальная схема управления учебным стендом, реализованная в среде Компас+.</w:t>
      </w:r>
    </w:p>
    <w:p w:rsidR="008349BD" w:rsidRPr="00B5469B" w:rsidRDefault="008349BD" w:rsidP="008349BD">
      <w:pPr>
        <w:pStyle w:val="a8"/>
        <w:spacing w:after="0" w:line="360" w:lineRule="auto"/>
        <w:ind w:left="1069"/>
        <w:jc w:val="right"/>
        <w:rPr>
          <w:rFonts w:ascii="Times New Roman" w:hAnsi="Times New Roman" w:cs="Times New Roman"/>
          <w:sz w:val="28"/>
          <w:szCs w:val="28"/>
        </w:rPr>
      </w:pPr>
      <w:r w:rsidRPr="00B5469B">
        <w:rPr>
          <w:rFonts w:ascii="Times New Roman" w:hAnsi="Times New Roman" w:cs="Times New Roman"/>
          <w:sz w:val="28"/>
          <w:szCs w:val="28"/>
        </w:rPr>
        <w:t>Таблица 1 – Этапы выполнения проекта</w:t>
      </w:r>
    </w:p>
    <w:tbl>
      <w:tblPr>
        <w:tblStyle w:val="a7"/>
        <w:tblW w:w="0" w:type="auto"/>
        <w:tblLook w:val="04A0" w:firstRow="1" w:lastRow="0" w:firstColumn="1" w:lastColumn="0" w:noHBand="0" w:noVBand="1"/>
      </w:tblPr>
      <w:tblGrid>
        <w:gridCol w:w="530"/>
        <w:gridCol w:w="2192"/>
        <w:gridCol w:w="5221"/>
        <w:gridCol w:w="1628"/>
      </w:tblGrid>
      <w:tr w:rsidR="008349BD" w:rsidRPr="00B5469B" w:rsidTr="00D20C36">
        <w:tc>
          <w:tcPr>
            <w:tcW w:w="530"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w:t>
            </w:r>
          </w:p>
        </w:tc>
        <w:tc>
          <w:tcPr>
            <w:tcW w:w="2192"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 xml:space="preserve">Этап </w:t>
            </w:r>
          </w:p>
        </w:tc>
        <w:tc>
          <w:tcPr>
            <w:tcW w:w="5221"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 xml:space="preserve">Содержание </w:t>
            </w:r>
          </w:p>
        </w:tc>
        <w:tc>
          <w:tcPr>
            <w:tcW w:w="1628"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 xml:space="preserve">Срок </w:t>
            </w:r>
          </w:p>
        </w:tc>
      </w:tr>
      <w:tr w:rsidR="008349BD" w:rsidRPr="00B5469B" w:rsidTr="00D20C36">
        <w:tc>
          <w:tcPr>
            <w:tcW w:w="530"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1</w:t>
            </w:r>
          </w:p>
        </w:tc>
        <w:tc>
          <w:tcPr>
            <w:tcW w:w="2192" w:type="dxa"/>
            <w:vMerge w:val="restart"/>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 xml:space="preserve">Проектирование </w:t>
            </w:r>
          </w:p>
        </w:tc>
        <w:tc>
          <w:tcPr>
            <w:tcW w:w="5221"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Постановка задачи, целеполагание, эскиз.</w:t>
            </w:r>
          </w:p>
        </w:tc>
        <w:tc>
          <w:tcPr>
            <w:tcW w:w="1628"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1-3 дня</w:t>
            </w:r>
          </w:p>
        </w:tc>
      </w:tr>
      <w:tr w:rsidR="008349BD" w:rsidRPr="00B5469B" w:rsidTr="00D20C36">
        <w:tc>
          <w:tcPr>
            <w:tcW w:w="530"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2</w:t>
            </w:r>
          </w:p>
        </w:tc>
        <w:tc>
          <w:tcPr>
            <w:tcW w:w="2192" w:type="dxa"/>
            <w:vMerge/>
          </w:tcPr>
          <w:p w:rsidR="008349BD" w:rsidRPr="00B5469B" w:rsidRDefault="008349BD" w:rsidP="00D20C36">
            <w:pPr>
              <w:jc w:val="both"/>
              <w:rPr>
                <w:rFonts w:ascii="Times New Roman" w:hAnsi="Times New Roman" w:cs="Times New Roman"/>
                <w:sz w:val="28"/>
                <w:szCs w:val="28"/>
              </w:rPr>
            </w:pPr>
          </w:p>
        </w:tc>
        <w:tc>
          <w:tcPr>
            <w:tcW w:w="5221"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Составление чертежа установки, черчение принципиальной схемы</w:t>
            </w:r>
          </w:p>
        </w:tc>
        <w:tc>
          <w:tcPr>
            <w:tcW w:w="1628"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2 недели</w:t>
            </w:r>
          </w:p>
        </w:tc>
      </w:tr>
      <w:tr w:rsidR="008349BD" w:rsidRPr="00B5469B" w:rsidTr="00D20C36">
        <w:tc>
          <w:tcPr>
            <w:tcW w:w="530"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3</w:t>
            </w:r>
          </w:p>
        </w:tc>
        <w:tc>
          <w:tcPr>
            <w:tcW w:w="2192" w:type="dxa"/>
            <w:vMerge w:val="restart"/>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 xml:space="preserve">Сборка </w:t>
            </w:r>
          </w:p>
        </w:tc>
        <w:tc>
          <w:tcPr>
            <w:tcW w:w="5221"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Сборка ящика стенда</w:t>
            </w:r>
          </w:p>
        </w:tc>
        <w:tc>
          <w:tcPr>
            <w:tcW w:w="1628"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2 дня</w:t>
            </w:r>
          </w:p>
        </w:tc>
      </w:tr>
      <w:tr w:rsidR="008349BD" w:rsidRPr="00B5469B" w:rsidTr="00D20C36">
        <w:tc>
          <w:tcPr>
            <w:tcW w:w="530" w:type="dxa"/>
          </w:tcPr>
          <w:p w:rsidR="008349BD" w:rsidRPr="00B5469B" w:rsidRDefault="008349BD" w:rsidP="00D20C36">
            <w:pPr>
              <w:jc w:val="both"/>
              <w:rPr>
                <w:rFonts w:ascii="Times New Roman" w:hAnsi="Times New Roman" w:cs="Times New Roman"/>
                <w:sz w:val="28"/>
                <w:szCs w:val="28"/>
              </w:rPr>
            </w:pPr>
          </w:p>
        </w:tc>
        <w:tc>
          <w:tcPr>
            <w:tcW w:w="2192" w:type="dxa"/>
            <w:vMerge/>
          </w:tcPr>
          <w:p w:rsidR="008349BD" w:rsidRPr="00B5469B" w:rsidRDefault="008349BD" w:rsidP="00D20C36">
            <w:pPr>
              <w:jc w:val="both"/>
              <w:rPr>
                <w:rFonts w:ascii="Times New Roman" w:hAnsi="Times New Roman" w:cs="Times New Roman"/>
                <w:sz w:val="28"/>
                <w:szCs w:val="28"/>
              </w:rPr>
            </w:pPr>
          </w:p>
        </w:tc>
        <w:tc>
          <w:tcPr>
            <w:tcW w:w="5221"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Подключение электрического оборудования</w:t>
            </w:r>
          </w:p>
        </w:tc>
        <w:tc>
          <w:tcPr>
            <w:tcW w:w="1628"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1 неделя</w:t>
            </w:r>
          </w:p>
        </w:tc>
      </w:tr>
      <w:tr w:rsidR="008349BD" w:rsidRPr="00B5469B" w:rsidTr="00D20C36">
        <w:tc>
          <w:tcPr>
            <w:tcW w:w="530"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4</w:t>
            </w:r>
          </w:p>
        </w:tc>
        <w:tc>
          <w:tcPr>
            <w:tcW w:w="2192"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 xml:space="preserve">Опробование </w:t>
            </w:r>
          </w:p>
        </w:tc>
        <w:tc>
          <w:tcPr>
            <w:tcW w:w="5221"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Разработка алгоритмов и программирование</w:t>
            </w:r>
          </w:p>
        </w:tc>
        <w:tc>
          <w:tcPr>
            <w:tcW w:w="1628" w:type="dxa"/>
          </w:tcPr>
          <w:p w:rsidR="008349BD" w:rsidRPr="00B5469B" w:rsidRDefault="008349BD" w:rsidP="00D20C36">
            <w:pPr>
              <w:jc w:val="both"/>
              <w:rPr>
                <w:rFonts w:ascii="Times New Roman" w:hAnsi="Times New Roman" w:cs="Times New Roman"/>
                <w:sz w:val="28"/>
                <w:szCs w:val="28"/>
              </w:rPr>
            </w:pPr>
            <w:r w:rsidRPr="00B5469B">
              <w:rPr>
                <w:rFonts w:ascii="Times New Roman" w:hAnsi="Times New Roman" w:cs="Times New Roman"/>
                <w:sz w:val="28"/>
                <w:szCs w:val="28"/>
              </w:rPr>
              <w:t>2-3 недели</w:t>
            </w:r>
          </w:p>
        </w:tc>
      </w:tr>
    </w:tbl>
    <w:p w:rsidR="008349BD" w:rsidRDefault="008349BD" w:rsidP="008349BD">
      <w:pPr>
        <w:spacing w:after="0" w:line="360" w:lineRule="auto"/>
        <w:ind w:firstLine="709"/>
        <w:jc w:val="center"/>
        <w:rPr>
          <w:rFonts w:ascii="Times New Roman" w:hAnsi="Times New Roman" w:cs="Times New Roman"/>
          <w:sz w:val="28"/>
          <w:szCs w:val="28"/>
        </w:rPr>
      </w:pPr>
    </w:p>
    <w:p w:rsidR="008349BD" w:rsidRDefault="008349BD" w:rsidP="008349BD">
      <w:pPr>
        <w:spacing w:after="0" w:line="360" w:lineRule="auto"/>
        <w:ind w:firstLine="709"/>
        <w:jc w:val="center"/>
        <w:rPr>
          <w:rFonts w:ascii="Times New Roman" w:hAnsi="Times New Roman" w:cs="Times New Roman"/>
          <w:sz w:val="28"/>
          <w:szCs w:val="28"/>
        </w:rPr>
      </w:pPr>
    </w:p>
    <w:p w:rsidR="008349BD" w:rsidRDefault="008349BD" w:rsidP="008349BD">
      <w:pPr>
        <w:spacing w:after="0" w:line="360" w:lineRule="auto"/>
        <w:ind w:firstLine="709"/>
        <w:jc w:val="center"/>
        <w:rPr>
          <w:rFonts w:ascii="Times New Roman" w:hAnsi="Times New Roman" w:cs="Times New Roman"/>
          <w:sz w:val="28"/>
          <w:szCs w:val="28"/>
        </w:rPr>
      </w:pPr>
      <w:r w:rsidRPr="00E65583">
        <w:rPr>
          <w:rFonts w:ascii="Times New Roman" w:hAnsi="Times New Roman" w:cs="Times New Roman"/>
          <w:noProof/>
          <w:sz w:val="28"/>
          <w:szCs w:val="28"/>
          <w:lang w:eastAsia="ru-RU"/>
        </w:rPr>
        <w:drawing>
          <wp:inline distT="0" distB="0" distL="0" distR="0" wp14:anchorId="5265C73E" wp14:editId="2599682C">
            <wp:extent cx="4540285" cy="3194463"/>
            <wp:effectExtent l="133350" t="114300" r="146050" b="158750"/>
            <wp:docPr id="13" name="Рисунок 12"/>
            <wp:cNvGraphicFramePr/>
            <a:graphic xmlns:a="http://schemas.openxmlformats.org/drawingml/2006/main">
              <a:graphicData uri="http://schemas.openxmlformats.org/drawingml/2006/picture">
                <pic:pic xmlns:pic="http://schemas.openxmlformats.org/drawingml/2006/picture">
                  <pic:nvPicPr>
                    <pic:cNvPr id="13" name="Рисунок 12"/>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3744" cy="32320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49BD" w:rsidRPr="00B5469B" w:rsidRDefault="008349BD" w:rsidP="008349B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  - Макет стенда для программирования</w:t>
      </w:r>
    </w:p>
    <w:p w:rsidR="008349BD" w:rsidRDefault="008349BD" w:rsidP="008349BD">
      <w:pPr>
        <w:rPr>
          <w:rFonts w:ascii="Times New Roman" w:hAnsi="Times New Roman" w:cs="Times New Roman"/>
          <w:sz w:val="28"/>
          <w:szCs w:val="28"/>
        </w:rPr>
      </w:pPr>
      <w:r>
        <w:rPr>
          <w:rFonts w:ascii="Times New Roman" w:hAnsi="Times New Roman" w:cs="Times New Roman"/>
          <w:sz w:val="28"/>
          <w:szCs w:val="28"/>
        </w:rPr>
        <w:br w:type="page"/>
      </w:r>
    </w:p>
    <w:p w:rsidR="008349BD" w:rsidRPr="008349BD" w:rsidRDefault="0030645D" w:rsidP="008349BD">
      <w:pPr>
        <w:pStyle w:val="2"/>
        <w:jc w:val="center"/>
        <w:rPr>
          <w:rFonts w:ascii="Times New Roman" w:eastAsia="Times New Roman" w:hAnsi="Times New Roman" w:cs="Times New Roman"/>
          <w:color w:val="auto"/>
          <w:sz w:val="28"/>
          <w:szCs w:val="28"/>
          <w:lang w:eastAsia="ru-RU"/>
        </w:rPr>
      </w:pPr>
      <w:bookmarkStart w:id="6" w:name="_Toc34148661"/>
      <w:r>
        <w:rPr>
          <w:rFonts w:ascii="Times New Roman" w:eastAsia="Times New Roman" w:hAnsi="Times New Roman" w:cs="Times New Roman"/>
          <w:color w:val="auto"/>
          <w:sz w:val="28"/>
          <w:szCs w:val="28"/>
          <w:lang w:eastAsia="ru-RU"/>
        </w:rPr>
        <w:lastRenderedPageBreak/>
        <w:t xml:space="preserve">2.2 </w:t>
      </w:r>
      <w:r w:rsidR="008349BD" w:rsidRPr="008349BD">
        <w:rPr>
          <w:rFonts w:ascii="Times New Roman" w:eastAsia="Times New Roman" w:hAnsi="Times New Roman" w:cs="Times New Roman"/>
          <w:color w:val="auto"/>
          <w:sz w:val="28"/>
          <w:szCs w:val="28"/>
          <w:lang w:eastAsia="ru-RU"/>
        </w:rPr>
        <w:t>Выбор оборудования</w:t>
      </w:r>
      <w:bookmarkEnd w:id="6"/>
    </w:p>
    <w:p w:rsidR="008A2C35" w:rsidRPr="00B5469B" w:rsidRDefault="007E030E"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Продуктовым результатом должен быть стенд для обучения программированию</w:t>
      </w:r>
      <w:r w:rsidR="00402B2F" w:rsidRPr="00B5469B">
        <w:rPr>
          <w:rFonts w:ascii="Times New Roman" w:hAnsi="Times New Roman" w:cs="Times New Roman"/>
          <w:sz w:val="28"/>
          <w:szCs w:val="28"/>
        </w:rPr>
        <w:t>, согласно заданию к Демонстрационному экзамену 2020г</w:t>
      </w:r>
      <w:r w:rsidR="001A36A7">
        <w:rPr>
          <w:rFonts w:ascii="Times New Roman" w:hAnsi="Times New Roman" w:cs="Times New Roman"/>
          <w:sz w:val="28"/>
          <w:szCs w:val="28"/>
        </w:rPr>
        <w:t>.</w:t>
      </w:r>
    </w:p>
    <w:p w:rsidR="00CA57B4" w:rsidRPr="00B5469B" w:rsidRDefault="006B4E43" w:rsidP="0030645D">
      <w:pPr>
        <w:pStyle w:val="a8"/>
        <w:numPr>
          <w:ilvl w:val="0"/>
          <w:numId w:val="27"/>
        </w:numPr>
        <w:spacing w:line="360" w:lineRule="auto"/>
        <w:rPr>
          <w:rFonts w:ascii="Times New Roman" w:hAnsi="Times New Roman" w:cs="Times New Roman"/>
          <w:b/>
          <w:sz w:val="28"/>
          <w:szCs w:val="28"/>
        </w:rPr>
      </w:pPr>
      <w:r w:rsidRPr="00B5469B">
        <w:rPr>
          <w:rFonts w:ascii="Times New Roman" w:hAnsi="Times New Roman" w:cs="Times New Roman"/>
          <w:b/>
          <w:sz w:val="28"/>
          <w:szCs w:val="28"/>
        </w:rPr>
        <w:t>Программируемый логический контроллер</w:t>
      </w:r>
    </w:p>
    <w:p w:rsidR="00230F4F" w:rsidRDefault="00230F4F"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За основу учебного стенда был выбран логический контроллер </w:t>
      </w:r>
      <w:r w:rsidRPr="00B5469B">
        <w:rPr>
          <w:rFonts w:ascii="Times New Roman" w:hAnsi="Times New Roman" w:cs="Times New Roman"/>
          <w:sz w:val="28"/>
          <w:szCs w:val="28"/>
          <w:lang w:val="en-US"/>
        </w:rPr>
        <w:t>Owen</w:t>
      </w:r>
      <w:r w:rsidRPr="00B5469B">
        <w:rPr>
          <w:rFonts w:ascii="Times New Roman" w:hAnsi="Times New Roman" w:cs="Times New Roman"/>
          <w:sz w:val="28"/>
          <w:szCs w:val="28"/>
        </w:rPr>
        <w:t xml:space="preserve"> </w:t>
      </w:r>
      <w:r w:rsidR="006B4E43" w:rsidRPr="00B5469B">
        <w:rPr>
          <w:rFonts w:ascii="Times New Roman" w:hAnsi="Times New Roman" w:cs="Times New Roman"/>
          <w:sz w:val="28"/>
          <w:szCs w:val="28"/>
        </w:rPr>
        <w:t xml:space="preserve">ПР110-24.12ДФ.8Р </w:t>
      </w:r>
      <w:r w:rsidRPr="00B5469B">
        <w:rPr>
          <w:rFonts w:ascii="Times New Roman" w:hAnsi="Times New Roman" w:cs="Times New Roman"/>
          <w:sz w:val="28"/>
          <w:szCs w:val="28"/>
        </w:rPr>
        <w:t>программируемое реле для дискретных локальных систем, представленный на рисунке 3.</w:t>
      </w:r>
    </w:p>
    <w:p w:rsidR="00DE3E7A" w:rsidRDefault="00DE3E7A" w:rsidP="00DE3E7A">
      <w:pPr>
        <w:spacing w:after="0" w:line="360" w:lineRule="auto"/>
        <w:ind w:firstLine="709"/>
        <w:jc w:val="center"/>
        <w:rPr>
          <w:rFonts w:ascii="Times New Roman" w:hAnsi="Times New Roman" w:cs="Times New Roman"/>
          <w:sz w:val="28"/>
          <w:szCs w:val="28"/>
        </w:rPr>
      </w:pPr>
      <w:r w:rsidRPr="00DE3E7A">
        <w:rPr>
          <w:rFonts w:ascii="Times New Roman" w:hAnsi="Times New Roman" w:cs="Times New Roman"/>
          <w:noProof/>
          <w:sz w:val="28"/>
          <w:szCs w:val="28"/>
          <w:lang w:eastAsia="ru-RU"/>
        </w:rPr>
        <w:drawing>
          <wp:inline distT="0" distB="0" distL="0" distR="0" wp14:anchorId="6FBA8E94" wp14:editId="62FCBE59">
            <wp:extent cx="2790190" cy="2674620"/>
            <wp:effectExtent l="0" t="0" r="0" b="0"/>
            <wp:docPr id="11" name="Рисунок 10" descr="https://opt-1283260.ssl.1c-bitrix-cdn.ru/upload/resize_cache/iblock/407/450_450_1/4072361d5453d0632a3be3fd81c137c3.jpg?156047051729004"/>
            <wp:cNvGraphicFramePr/>
            <a:graphic xmlns:a="http://schemas.openxmlformats.org/drawingml/2006/main">
              <a:graphicData uri="http://schemas.openxmlformats.org/drawingml/2006/picture">
                <pic:pic xmlns:pic="http://schemas.openxmlformats.org/drawingml/2006/picture">
                  <pic:nvPicPr>
                    <pic:cNvPr id="11" name="Рисунок 10" descr="https://opt-1283260.ssl.1c-bitrix-cdn.ru/upload/resize_cache/iblock/407/450_450_1/4072361d5453d0632a3be3fd81c137c3.jpg?156047051729004"/>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0190" cy="2674620"/>
                    </a:xfrm>
                    <a:prstGeom prst="rect">
                      <a:avLst/>
                    </a:prstGeom>
                    <a:noFill/>
                    <a:ln>
                      <a:noFill/>
                    </a:ln>
                  </pic:spPr>
                </pic:pic>
              </a:graphicData>
            </a:graphic>
          </wp:inline>
        </w:drawing>
      </w:r>
    </w:p>
    <w:p w:rsidR="00DE3E7A" w:rsidRPr="00DE3E7A" w:rsidRDefault="00DE3E7A" w:rsidP="00DE3E7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 – ПЛК </w:t>
      </w:r>
      <w:r>
        <w:rPr>
          <w:rFonts w:ascii="Times New Roman" w:hAnsi="Times New Roman" w:cs="Times New Roman"/>
          <w:sz w:val="28"/>
          <w:szCs w:val="28"/>
          <w:lang w:val="en-US"/>
        </w:rPr>
        <w:t>OWEN</w:t>
      </w:r>
      <w:r w:rsidRPr="00DE6E31">
        <w:rPr>
          <w:rFonts w:ascii="Times New Roman" w:hAnsi="Times New Roman" w:cs="Times New Roman"/>
          <w:sz w:val="28"/>
          <w:szCs w:val="28"/>
        </w:rPr>
        <w:t xml:space="preserve"> </w:t>
      </w:r>
      <w:r>
        <w:rPr>
          <w:rFonts w:ascii="Times New Roman" w:hAnsi="Times New Roman" w:cs="Times New Roman"/>
          <w:sz w:val="28"/>
          <w:szCs w:val="28"/>
        </w:rPr>
        <w:t>ПР110</w:t>
      </w:r>
    </w:p>
    <w:p w:rsidR="00230F4F" w:rsidRPr="00B5469B" w:rsidRDefault="00230F4F"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Основные функциональные возможности и  характеристики программируемого реле</w:t>
      </w:r>
    </w:p>
    <w:p w:rsidR="00230F4F" w:rsidRPr="00B5469B" w:rsidRDefault="00230F4F" w:rsidP="00B5469B">
      <w:pPr>
        <w:pStyle w:val="a8"/>
        <w:numPr>
          <w:ilvl w:val="0"/>
          <w:numId w:val="10"/>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До 12 дискретных входов</w:t>
      </w:r>
    </w:p>
    <w:p w:rsidR="00230F4F" w:rsidRPr="00B5469B" w:rsidRDefault="00230F4F" w:rsidP="00B5469B">
      <w:pPr>
        <w:pStyle w:val="a8"/>
        <w:numPr>
          <w:ilvl w:val="0"/>
          <w:numId w:val="10"/>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До 8 дискретных выходов</w:t>
      </w:r>
    </w:p>
    <w:p w:rsidR="00230F4F" w:rsidRPr="00B5469B" w:rsidRDefault="00230F4F" w:rsidP="00B5469B">
      <w:pPr>
        <w:pStyle w:val="a8"/>
        <w:numPr>
          <w:ilvl w:val="0"/>
          <w:numId w:val="10"/>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Питание как от 24</w:t>
      </w:r>
      <w:proofErr w:type="gramStart"/>
      <w:r w:rsidRPr="00B5469B">
        <w:rPr>
          <w:rFonts w:ascii="Times New Roman" w:hAnsi="Times New Roman" w:cs="Times New Roman"/>
          <w:sz w:val="28"/>
          <w:szCs w:val="28"/>
        </w:rPr>
        <w:t xml:space="preserve"> В</w:t>
      </w:r>
      <w:proofErr w:type="gramEnd"/>
      <w:r w:rsidRPr="00B5469B">
        <w:rPr>
          <w:rFonts w:ascii="Times New Roman" w:hAnsi="Times New Roman" w:cs="Times New Roman"/>
          <w:sz w:val="28"/>
          <w:szCs w:val="28"/>
        </w:rPr>
        <w:t>, так и от 220 В</w:t>
      </w:r>
    </w:p>
    <w:p w:rsidR="00230F4F" w:rsidRPr="00B5469B" w:rsidRDefault="00230F4F" w:rsidP="00B5469B">
      <w:pPr>
        <w:pStyle w:val="a8"/>
        <w:numPr>
          <w:ilvl w:val="0"/>
          <w:numId w:val="10"/>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Внутренний таймер</w:t>
      </w:r>
    </w:p>
    <w:p w:rsidR="00230F4F" w:rsidRPr="00B5469B" w:rsidRDefault="00230F4F" w:rsidP="00B5469B">
      <w:pPr>
        <w:pStyle w:val="a8"/>
        <w:numPr>
          <w:ilvl w:val="0"/>
          <w:numId w:val="10"/>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Часы реального времени (опционально)</w:t>
      </w:r>
    </w:p>
    <w:p w:rsidR="00230F4F" w:rsidRPr="00B5469B" w:rsidRDefault="00230F4F" w:rsidP="00B5469B">
      <w:pPr>
        <w:pStyle w:val="a8"/>
        <w:numPr>
          <w:ilvl w:val="0"/>
          <w:numId w:val="10"/>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Расширенные диапазоны рабочих температур -20..+55</w:t>
      </w:r>
      <w:proofErr w:type="gramStart"/>
      <w:r w:rsidRPr="00B5469B">
        <w:rPr>
          <w:rFonts w:ascii="Times New Roman" w:hAnsi="Times New Roman" w:cs="Times New Roman"/>
          <w:sz w:val="28"/>
          <w:szCs w:val="28"/>
        </w:rPr>
        <w:t xml:space="preserve"> ºС</w:t>
      </w:r>
      <w:proofErr w:type="gramEnd"/>
    </w:p>
    <w:p w:rsidR="00230F4F" w:rsidRPr="00B5469B" w:rsidRDefault="00230F4F" w:rsidP="00B5469B">
      <w:pPr>
        <w:pStyle w:val="a8"/>
        <w:numPr>
          <w:ilvl w:val="0"/>
          <w:numId w:val="10"/>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Компактный корпус для крепления на DIN-рейку</w:t>
      </w:r>
    </w:p>
    <w:p w:rsidR="00230F4F" w:rsidRPr="00B5469B" w:rsidRDefault="00230F4F" w:rsidP="00B5469B">
      <w:pPr>
        <w:pStyle w:val="a8"/>
        <w:numPr>
          <w:ilvl w:val="0"/>
          <w:numId w:val="10"/>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Создание любого алгоритма работы под потребности клиента</w:t>
      </w:r>
    </w:p>
    <w:p w:rsidR="00230F4F" w:rsidRPr="00B5469B" w:rsidRDefault="00230F4F" w:rsidP="00B5469B">
      <w:pPr>
        <w:pStyle w:val="a8"/>
        <w:numPr>
          <w:ilvl w:val="0"/>
          <w:numId w:val="10"/>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 xml:space="preserve">Мощная, но простая среда программирования - </w:t>
      </w:r>
      <w:proofErr w:type="spellStart"/>
      <w:r w:rsidRPr="00B5469B">
        <w:rPr>
          <w:rFonts w:ascii="Times New Roman" w:hAnsi="Times New Roman" w:cs="Times New Roman"/>
          <w:sz w:val="28"/>
          <w:szCs w:val="28"/>
        </w:rPr>
        <w:t>OwenLogic</w:t>
      </w:r>
      <w:proofErr w:type="spellEnd"/>
    </w:p>
    <w:p w:rsidR="00230F4F" w:rsidRPr="00B5469B" w:rsidRDefault="00230F4F" w:rsidP="00B5469B">
      <w:pPr>
        <w:pStyle w:val="a8"/>
        <w:numPr>
          <w:ilvl w:val="0"/>
          <w:numId w:val="10"/>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lastRenderedPageBreak/>
        <w:t xml:space="preserve">Работа в сети </w:t>
      </w:r>
      <w:proofErr w:type="spellStart"/>
      <w:r w:rsidRPr="00B5469B">
        <w:rPr>
          <w:rFonts w:ascii="Times New Roman" w:hAnsi="Times New Roman" w:cs="Times New Roman"/>
          <w:sz w:val="28"/>
          <w:szCs w:val="28"/>
        </w:rPr>
        <w:t>Modbus-Slave</w:t>
      </w:r>
      <w:proofErr w:type="spellEnd"/>
      <w:r w:rsidRPr="00B5469B">
        <w:rPr>
          <w:rFonts w:ascii="Times New Roman" w:hAnsi="Times New Roman" w:cs="Times New Roman"/>
          <w:sz w:val="28"/>
          <w:szCs w:val="28"/>
        </w:rPr>
        <w:t xml:space="preserve"> (с ПР-МИ485)</w:t>
      </w:r>
    </w:p>
    <w:p w:rsidR="00230F4F" w:rsidRPr="00B5469B" w:rsidRDefault="00230F4F" w:rsidP="00B5469B">
      <w:pPr>
        <w:pStyle w:val="a8"/>
        <w:numPr>
          <w:ilvl w:val="0"/>
          <w:numId w:val="10"/>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Самая доступная цена на рынке</w:t>
      </w:r>
    </w:p>
    <w:p w:rsidR="00230F4F" w:rsidRPr="00B5469B" w:rsidRDefault="00230F4F"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Программа для ОВЕН </w:t>
      </w:r>
      <w:proofErr w:type="gramStart"/>
      <w:r w:rsidRPr="00B5469B">
        <w:rPr>
          <w:rFonts w:ascii="Times New Roman" w:hAnsi="Times New Roman" w:cs="Times New Roman"/>
          <w:sz w:val="28"/>
          <w:szCs w:val="28"/>
        </w:rPr>
        <w:t>ПР</w:t>
      </w:r>
      <w:proofErr w:type="gramEnd"/>
      <w:r w:rsidRPr="00B5469B">
        <w:rPr>
          <w:rFonts w:ascii="Times New Roman" w:hAnsi="Times New Roman" w:cs="Times New Roman"/>
          <w:sz w:val="28"/>
          <w:szCs w:val="28"/>
        </w:rPr>
        <w:t xml:space="preserve"> создается в специализированной среде </w:t>
      </w:r>
      <w:proofErr w:type="spellStart"/>
      <w:r w:rsidR="00647BCD" w:rsidRPr="00B5469B">
        <w:rPr>
          <w:rFonts w:ascii="Times New Roman" w:hAnsi="Times New Roman" w:cs="Times New Roman"/>
          <w:sz w:val="28"/>
          <w:szCs w:val="28"/>
        </w:rPr>
        <w:fldChar w:fldCharType="begin"/>
      </w:r>
      <w:r w:rsidR="00647BCD" w:rsidRPr="00B5469B">
        <w:rPr>
          <w:rFonts w:ascii="Times New Roman" w:hAnsi="Times New Roman" w:cs="Times New Roman"/>
          <w:sz w:val="28"/>
          <w:szCs w:val="28"/>
        </w:rPr>
        <w:instrText xml:space="preserve"> HYPERLINK "http://www.owen.ru/catalog/27994557" </w:instrText>
      </w:r>
      <w:r w:rsidR="00647BCD" w:rsidRPr="00B5469B">
        <w:rPr>
          <w:rFonts w:ascii="Times New Roman" w:hAnsi="Times New Roman" w:cs="Times New Roman"/>
          <w:sz w:val="28"/>
          <w:szCs w:val="28"/>
        </w:rPr>
        <w:fldChar w:fldCharType="separate"/>
      </w:r>
      <w:r w:rsidRPr="00B5469B">
        <w:rPr>
          <w:rFonts w:ascii="Times New Roman" w:hAnsi="Times New Roman" w:cs="Times New Roman"/>
          <w:sz w:val="28"/>
          <w:szCs w:val="28"/>
        </w:rPr>
        <w:t>OwenLogic</w:t>
      </w:r>
      <w:proofErr w:type="spellEnd"/>
      <w:r w:rsidR="00647BCD" w:rsidRPr="00B5469B">
        <w:rPr>
          <w:rFonts w:ascii="Times New Roman" w:hAnsi="Times New Roman" w:cs="Times New Roman"/>
          <w:sz w:val="28"/>
          <w:szCs w:val="28"/>
        </w:rPr>
        <w:fldChar w:fldCharType="end"/>
      </w:r>
      <w:r w:rsidRPr="00B5469B">
        <w:rPr>
          <w:rFonts w:ascii="Times New Roman" w:hAnsi="Times New Roman" w:cs="Times New Roman"/>
          <w:sz w:val="28"/>
          <w:szCs w:val="28"/>
        </w:rPr>
        <w:t xml:space="preserve">, пример </w:t>
      </w:r>
      <w:r w:rsidR="00AC1661" w:rsidRPr="00B5469B">
        <w:rPr>
          <w:rFonts w:ascii="Times New Roman" w:hAnsi="Times New Roman" w:cs="Times New Roman"/>
          <w:sz w:val="28"/>
          <w:szCs w:val="28"/>
        </w:rPr>
        <w:t xml:space="preserve">программы, созданный в среде </w:t>
      </w:r>
      <w:hyperlink r:id="rId27" w:history="1">
        <w:proofErr w:type="spellStart"/>
        <w:r w:rsidR="00AC1661" w:rsidRPr="00B5469B">
          <w:rPr>
            <w:rFonts w:ascii="Times New Roman" w:hAnsi="Times New Roman" w:cs="Times New Roman"/>
            <w:sz w:val="28"/>
            <w:szCs w:val="28"/>
          </w:rPr>
          <w:t>OwenLogic</w:t>
        </w:r>
        <w:proofErr w:type="spellEnd"/>
      </w:hyperlink>
      <w:r w:rsidR="001A36A7">
        <w:rPr>
          <w:rFonts w:ascii="Times New Roman" w:hAnsi="Times New Roman" w:cs="Times New Roman"/>
          <w:sz w:val="28"/>
          <w:szCs w:val="28"/>
        </w:rPr>
        <w:t>.</w:t>
      </w:r>
    </w:p>
    <w:p w:rsidR="00211410" w:rsidRPr="00B5469B" w:rsidRDefault="00AC1661" w:rsidP="00B5469B">
      <w:pPr>
        <w:spacing w:after="0" w:line="360" w:lineRule="auto"/>
        <w:ind w:firstLine="708"/>
        <w:jc w:val="both"/>
        <w:rPr>
          <w:rFonts w:ascii="Times New Roman" w:hAnsi="Times New Roman" w:cs="Times New Roman"/>
          <w:sz w:val="28"/>
          <w:szCs w:val="28"/>
        </w:rPr>
      </w:pPr>
      <w:r w:rsidRPr="00B5469B">
        <w:rPr>
          <w:rFonts w:ascii="Times New Roman" w:hAnsi="Times New Roman" w:cs="Times New Roman"/>
          <w:sz w:val="28"/>
          <w:szCs w:val="28"/>
        </w:rPr>
        <w:t xml:space="preserve">Технические характеристики Программируемое реле </w:t>
      </w:r>
      <w:r w:rsidRPr="00B5469B">
        <w:rPr>
          <w:rFonts w:ascii="Times New Roman" w:hAnsi="Times New Roman" w:cs="Times New Roman"/>
          <w:sz w:val="28"/>
          <w:szCs w:val="28"/>
          <w:lang w:val="en-US"/>
        </w:rPr>
        <w:t>Owen</w:t>
      </w:r>
      <w:r w:rsidRPr="00B5469B">
        <w:rPr>
          <w:rFonts w:ascii="Times New Roman" w:hAnsi="Times New Roman" w:cs="Times New Roman"/>
          <w:sz w:val="28"/>
          <w:szCs w:val="28"/>
        </w:rPr>
        <w:t xml:space="preserve">  ПР110, предст</w:t>
      </w:r>
      <w:r w:rsidR="00B5469B">
        <w:rPr>
          <w:rFonts w:ascii="Times New Roman" w:hAnsi="Times New Roman" w:cs="Times New Roman"/>
          <w:sz w:val="28"/>
          <w:szCs w:val="28"/>
        </w:rPr>
        <w:t>авлены в таблице 1.</w:t>
      </w:r>
    </w:p>
    <w:p w:rsidR="00AC1661" w:rsidRPr="00B5469B" w:rsidRDefault="00AC1661" w:rsidP="00B5469B">
      <w:pPr>
        <w:spacing w:after="0" w:line="360" w:lineRule="auto"/>
        <w:ind w:firstLine="708"/>
        <w:jc w:val="right"/>
        <w:rPr>
          <w:rFonts w:ascii="Times New Roman" w:hAnsi="Times New Roman" w:cs="Times New Roman"/>
          <w:sz w:val="28"/>
          <w:szCs w:val="28"/>
        </w:rPr>
      </w:pPr>
      <w:r w:rsidRPr="00B5469B">
        <w:rPr>
          <w:rFonts w:ascii="Times New Roman" w:hAnsi="Times New Roman" w:cs="Times New Roman"/>
          <w:sz w:val="28"/>
          <w:szCs w:val="28"/>
        </w:rPr>
        <w:t xml:space="preserve">Таблица 1 – Технические характеристики ПЛК </w:t>
      </w:r>
      <w:r w:rsidRPr="00B5469B">
        <w:rPr>
          <w:rFonts w:ascii="Times New Roman" w:hAnsi="Times New Roman" w:cs="Times New Roman"/>
          <w:sz w:val="28"/>
          <w:szCs w:val="28"/>
          <w:lang w:val="en-US"/>
        </w:rPr>
        <w:t>Owen</w:t>
      </w:r>
      <w:r w:rsidRPr="00B5469B">
        <w:rPr>
          <w:rFonts w:ascii="Times New Roman" w:hAnsi="Times New Roman" w:cs="Times New Roman"/>
          <w:sz w:val="28"/>
          <w:szCs w:val="28"/>
        </w:rPr>
        <w:t xml:space="preserve"> ПР110</w:t>
      </w:r>
    </w:p>
    <w:tbl>
      <w:tblPr>
        <w:tblStyle w:val="a7"/>
        <w:tblW w:w="0" w:type="auto"/>
        <w:tblLook w:val="04A0" w:firstRow="1" w:lastRow="0" w:firstColumn="1" w:lastColumn="0" w:noHBand="0" w:noVBand="1"/>
      </w:tblPr>
      <w:tblGrid>
        <w:gridCol w:w="4644"/>
        <w:gridCol w:w="4927"/>
      </w:tblGrid>
      <w:tr w:rsidR="00AC1661" w:rsidRPr="00B5469B" w:rsidTr="00AC1661">
        <w:tc>
          <w:tcPr>
            <w:tcW w:w="4644" w:type="dxa"/>
          </w:tcPr>
          <w:p w:rsidR="00AC1661" w:rsidRPr="00B5469B" w:rsidRDefault="00AC1661" w:rsidP="00B5469B">
            <w:pPr>
              <w:jc w:val="both"/>
              <w:rPr>
                <w:rFonts w:ascii="Times New Roman" w:hAnsi="Times New Roman" w:cs="Times New Roman"/>
                <w:sz w:val="28"/>
                <w:szCs w:val="28"/>
              </w:rPr>
            </w:pPr>
            <w:r w:rsidRPr="00B5469B">
              <w:rPr>
                <w:rFonts w:ascii="Times New Roman" w:hAnsi="Times New Roman" w:cs="Times New Roman"/>
                <w:sz w:val="28"/>
                <w:szCs w:val="28"/>
              </w:rPr>
              <w:t xml:space="preserve">Наименование </w:t>
            </w:r>
          </w:p>
        </w:tc>
        <w:tc>
          <w:tcPr>
            <w:tcW w:w="4927" w:type="dxa"/>
          </w:tcPr>
          <w:p w:rsidR="00AC1661" w:rsidRPr="00B5469B" w:rsidRDefault="00AC1661" w:rsidP="00B5469B">
            <w:pPr>
              <w:jc w:val="both"/>
              <w:rPr>
                <w:rFonts w:ascii="Times New Roman" w:hAnsi="Times New Roman" w:cs="Times New Roman"/>
                <w:sz w:val="28"/>
                <w:szCs w:val="28"/>
              </w:rPr>
            </w:pPr>
            <w:r w:rsidRPr="00B5469B">
              <w:rPr>
                <w:rFonts w:ascii="Times New Roman" w:hAnsi="Times New Roman" w:cs="Times New Roman"/>
                <w:sz w:val="28"/>
                <w:szCs w:val="28"/>
              </w:rPr>
              <w:t xml:space="preserve">Значение </w:t>
            </w:r>
          </w:p>
        </w:tc>
      </w:tr>
      <w:tr w:rsidR="00AC1661" w:rsidRPr="00B5469B" w:rsidTr="00AC1661">
        <w:tc>
          <w:tcPr>
            <w:tcW w:w="4644" w:type="dxa"/>
          </w:tcPr>
          <w:p w:rsidR="00AC1661" w:rsidRPr="00B5469B" w:rsidRDefault="00AC1661" w:rsidP="00B5469B">
            <w:pPr>
              <w:jc w:val="both"/>
              <w:rPr>
                <w:rFonts w:ascii="Times New Roman" w:hAnsi="Times New Roman" w:cs="Times New Roman"/>
                <w:sz w:val="28"/>
                <w:szCs w:val="28"/>
              </w:rPr>
            </w:pPr>
            <w:r w:rsidRPr="00B5469B">
              <w:rPr>
                <w:rFonts w:ascii="Times New Roman" w:hAnsi="Times New Roman" w:cs="Times New Roman"/>
                <w:sz w:val="28"/>
                <w:szCs w:val="28"/>
              </w:rPr>
              <w:t>Напряжение питания постоянного тока, </w:t>
            </w:r>
            <w:proofErr w:type="gramStart"/>
            <w:r w:rsidRPr="00B5469B">
              <w:rPr>
                <w:rFonts w:ascii="Times New Roman" w:hAnsi="Times New Roman" w:cs="Times New Roman"/>
                <w:sz w:val="28"/>
                <w:szCs w:val="28"/>
              </w:rPr>
              <w:t>В</w:t>
            </w:r>
            <w:proofErr w:type="gramEnd"/>
          </w:p>
        </w:tc>
        <w:tc>
          <w:tcPr>
            <w:tcW w:w="4927" w:type="dxa"/>
          </w:tcPr>
          <w:p w:rsidR="00AC1661" w:rsidRPr="00B5469B" w:rsidRDefault="00AC1661" w:rsidP="00B5469B">
            <w:pPr>
              <w:jc w:val="both"/>
              <w:rPr>
                <w:rFonts w:ascii="Times New Roman" w:hAnsi="Times New Roman" w:cs="Times New Roman"/>
                <w:sz w:val="28"/>
                <w:szCs w:val="28"/>
              </w:rPr>
            </w:pPr>
            <w:r w:rsidRPr="00B5469B">
              <w:rPr>
                <w:rFonts w:ascii="Times New Roman" w:hAnsi="Times New Roman" w:cs="Times New Roman"/>
                <w:sz w:val="28"/>
                <w:szCs w:val="28"/>
              </w:rPr>
              <w:t>21...27</w:t>
            </w:r>
            <w:proofErr w:type="gramStart"/>
            <w:r w:rsidRPr="00B5469B">
              <w:rPr>
                <w:rFonts w:ascii="Times New Roman" w:hAnsi="Times New Roman" w:cs="Times New Roman"/>
                <w:sz w:val="28"/>
                <w:szCs w:val="28"/>
              </w:rPr>
              <w:t> В</w:t>
            </w:r>
            <w:proofErr w:type="gramEnd"/>
            <w:r w:rsidRPr="00B5469B">
              <w:rPr>
                <w:rFonts w:ascii="Times New Roman" w:hAnsi="Times New Roman" w:cs="Times New Roman"/>
                <w:sz w:val="28"/>
                <w:szCs w:val="28"/>
              </w:rPr>
              <w:br/>
              <w:t>(номинальное напряжение 24 В)</w:t>
            </w:r>
          </w:p>
        </w:tc>
      </w:tr>
      <w:tr w:rsidR="00AC1661" w:rsidRPr="00B5469B" w:rsidTr="00AC1661">
        <w:tc>
          <w:tcPr>
            <w:tcW w:w="4644" w:type="dxa"/>
          </w:tcPr>
          <w:p w:rsidR="00AC1661" w:rsidRPr="00B5469B" w:rsidRDefault="00AC1661" w:rsidP="00B5469B">
            <w:pPr>
              <w:jc w:val="both"/>
              <w:rPr>
                <w:rFonts w:ascii="Times New Roman" w:hAnsi="Times New Roman" w:cs="Times New Roman"/>
                <w:sz w:val="28"/>
                <w:szCs w:val="28"/>
              </w:rPr>
            </w:pPr>
            <w:r w:rsidRPr="00B5469B">
              <w:rPr>
                <w:rFonts w:ascii="Times New Roman" w:hAnsi="Times New Roman" w:cs="Times New Roman"/>
                <w:sz w:val="28"/>
                <w:szCs w:val="28"/>
              </w:rPr>
              <w:t xml:space="preserve">Напряжение питания переменного тока, </w:t>
            </w:r>
            <w:proofErr w:type="gramStart"/>
            <w:r w:rsidRPr="00B5469B">
              <w:rPr>
                <w:rFonts w:ascii="Times New Roman" w:hAnsi="Times New Roman" w:cs="Times New Roman"/>
                <w:sz w:val="28"/>
                <w:szCs w:val="28"/>
              </w:rPr>
              <w:t>В</w:t>
            </w:r>
            <w:proofErr w:type="gramEnd"/>
          </w:p>
        </w:tc>
        <w:tc>
          <w:tcPr>
            <w:tcW w:w="4927" w:type="dxa"/>
          </w:tcPr>
          <w:p w:rsidR="00AC1661" w:rsidRPr="00B5469B" w:rsidRDefault="00AC1661" w:rsidP="00B5469B">
            <w:pPr>
              <w:rPr>
                <w:rFonts w:ascii="Times New Roman" w:hAnsi="Times New Roman" w:cs="Times New Roman"/>
                <w:sz w:val="28"/>
                <w:szCs w:val="28"/>
              </w:rPr>
            </w:pPr>
            <w:r w:rsidRPr="00B5469B">
              <w:rPr>
                <w:rFonts w:ascii="Times New Roman" w:hAnsi="Times New Roman" w:cs="Times New Roman"/>
                <w:sz w:val="28"/>
                <w:szCs w:val="28"/>
              </w:rPr>
              <w:t>90...264</w:t>
            </w:r>
            <w:proofErr w:type="gramStart"/>
            <w:r w:rsidRPr="00B5469B">
              <w:rPr>
                <w:rFonts w:ascii="Times New Roman" w:hAnsi="Times New Roman" w:cs="Times New Roman"/>
                <w:sz w:val="28"/>
                <w:szCs w:val="28"/>
              </w:rPr>
              <w:t xml:space="preserve"> В</w:t>
            </w:r>
            <w:proofErr w:type="gramEnd"/>
          </w:p>
          <w:p w:rsidR="00AC1661" w:rsidRPr="00B5469B" w:rsidRDefault="00AC1661" w:rsidP="00B5469B">
            <w:pPr>
              <w:rPr>
                <w:rFonts w:ascii="Times New Roman" w:hAnsi="Times New Roman" w:cs="Times New Roman"/>
                <w:sz w:val="28"/>
                <w:szCs w:val="28"/>
              </w:rPr>
            </w:pPr>
            <w:r w:rsidRPr="00B5469B">
              <w:rPr>
                <w:rFonts w:ascii="Times New Roman" w:hAnsi="Times New Roman" w:cs="Times New Roman"/>
                <w:sz w:val="28"/>
                <w:szCs w:val="28"/>
              </w:rPr>
              <w:t>(номинальное 110-220</w:t>
            </w:r>
            <w:proofErr w:type="gramStart"/>
            <w:r w:rsidRPr="00B5469B">
              <w:rPr>
                <w:rFonts w:ascii="Times New Roman" w:hAnsi="Times New Roman" w:cs="Times New Roman"/>
                <w:sz w:val="28"/>
                <w:szCs w:val="28"/>
              </w:rPr>
              <w:t xml:space="preserve"> В</w:t>
            </w:r>
            <w:proofErr w:type="gramEnd"/>
            <w:r w:rsidRPr="00B5469B">
              <w:rPr>
                <w:rFonts w:ascii="Times New Roman" w:hAnsi="Times New Roman" w:cs="Times New Roman"/>
                <w:sz w:val="28"/>
                <w:szCs w:val="28"/>
              </w:rPr>
              <w:t>, при частоте 47...63 Гц)</w:t>
            </w:r>
          </w:p>
        </w:tc>
      </w:tr>
      <w:tr w:rsidR="00AC1661" w:rsidRPr="00B5469B" w:rsidTr="00AC1661">
        <w:tc>
          <w:tcPr>
            <w:tcW w:w="4644" w:type="dxa"/>
          </w:tcPr>
          <w:p w:rsidR="00AC1661" w:rsidRPr="00B5469B" w:rsidRDefault="00AC1661" w:rsidP="00B5469B">
            <w:pPr>
              <w:jc w:val="both"/>
              <w:rPr>
                <w:rFonts w:ascii="Times New Roman" w:hAnsi="Times New Roman" w:cs="Times New Roman"/>
                <w:sz w:val="28"/>
                <w:szCs w:val="28"/>
              </w:rPr>
            </w:pPr>
            <w:r w:rsidRPr="00B5469B">
              <w:rPr>
                <w:rFonts w:ascii="Times New Roman" w:hAnsi="Times New Roman" w:cs="Times New Roman"/>
                <w:sz w:val="28"/>
                <w:szCs w:val="28"/>
              </w:rPr>
              <w:t>Потребляемая мощность, ВА, не более</w:t>
            </w:r>
          </w:p>
        </w:tc>
        <w:tc>
          <w:tcPr>
            <w:tcW w:w="4927" w:type="dxa"/>
          </w:tcPr>
          <w:p w:rsidR="00AC1661" w:rsidRPr="00B5469B" w:rsidRDefault="00AC1661" w:rsidP="00B5469B">
            <w:pPr>
              <w:jc w:val="both"/>
              <w:rPr>
                <w:rFonts w:ascii="Times New Roman" w:hAnsi="Times New Roman" w:cs="Times New Roman"/>
                <w:sz w:val="28"/>
                <w:szCs w:val="28"/>
              </w:rPr>
            </w:pPr>
            <w:r w:rsidRPr="00B5469B">
              <w:rPr>
                <w:rFonts w:ascii="Times New Roman" w:hAnsi="Times New Roman" w:cs="Times New Roman"/>
                <w:sz w:val="28"/>
                <w:szCs w:val="28"/>
              </w:rPr>
              <w:t>8</w:t>
            </w:r>
          </w:p>
        </w:tc>
      </w:tr>
      <w:tr w:rsidR="00AC1661" w:rsidRPr="00B5469B" w:rsidTr="00AC1661">
        <w:tc>
          <w:tcPr>
            <w:tcW w:w="4644" w:type="dxa"/>
          </w:tcPr>
          <w:p w:rsidR="00AC1661" w:rsidRPr="00B5469B" w:rsidRDefault="00AC1661" w:rsidP="00B5469B">
            <w:pPr>
              <w:jc w:val="both"/>
              <w:rPr>
                <w:rFonts w:ascii="Times New Roman" w:hAnsi="Times New Roman" w:cs="Times New Roman"/>
                <w:sz w:val="28"/>
                <w:szCs w:val="28"/>
              </w:rPr>
            </w:pPr>
            <w:r w:rsidRPr="00B5469B">
              <w:rPr>
                <w:rFonts w:ascii="Times New Roman" w:hAnsi="Times New Roman" w:cs="Times New Roman"/>
                <w:sz w:val="28"/>
                <w:szCs w:val="28"/>
              </w:rPr>
              <w:t>Гальваническая развязка</w:t>
            </w:r>
          </w:p>
        </w:tc>
        <w:tc>
          <w:tcPr>
            <w:tcW w:w="4927" w:type="dxa"/>
          </w:tcPr>
          <w:p w:rsidR="00AC1661" w:rsidRPr="00B5469B" w:rsidRDefault="00AC1661" w:rsidP="00B5469B">
            <w:pPr>
              <w:ind w:firstLine="709"/>
              <w:jc w:val="both"/>
              <w:rPr>
                <w:rFonts w:ascii="Times New Roman" w:hAnsi="Times New Roman" w:cs="Times New Roman"/>
                <w:sz w:val="28"/>
                <w:szCs w:val="28"/>
              </w:rPr>
            </w:pPr>
            <w:r w:rsidRPr="00B5469B">
              <w:rPr>
                <w:rFonts w:ascii="Times New Roman" w:hAnsi="Times New Roman" w:cs="Times New Roman"/>
                <w:sz w:val="28"/>
                <w:szCs w:val="28"/>
              </w:rPr>
              <w:t>-</w:t>
            </w:r>
          </w:p>
        </w:tc>
      </w:tr>
    </w:tbl>
    <w:p w:rsidR="00DE3E7A" w:rsidRDefault="00DE3E7A" w:rsidP="00DE3E7A">
      <w:pPr>
        <w:pStyle w:val="a8"/>
        <w:spacing w:line="360" w:lineRule="auto"/>
        <w:ind w:left="1069"/>
        <w:outlineLvl w:val="1"/>
        <w:rPr>
          <w:rFonts w:ascii="Times New Roman" w:hAnsi="Times New Roman" w:cs="Times New Roman"/>
          <w:b/>
          <w:sz w:val="28"/>
          <w:szCs w:val="28"/>
        </w:rPr>
      </w:pPr>
    </w:p>
    <w:p w:rsidR="006B4E43" w:rsidRPr="00B5469B" w:rsidRDefault="006B4E43" w:rsidP="0030645D">
      <w:pPr>
        <w:pStyle w:val="a8"/>
        <w:numPr>
          <w:ilvl w:val="0"/>
          <w:numId w:val="27"/>
        </w:numPr>
        <w:spacing w:line="360" w:lineRule="auto"/>
        <w:rPr>
          <w:rFonts w:ascii="Times New Roman" w:hAnsi="Times New Roman" w:cs="Times New Roman"/>
          <w:b/>
          <w:sz w:val="28"/>
          <w:szCs w:val="28"/>
        </w:rPr>
      </w:pPr>
      <w:r w:rsidRPr="00B5469B">
        <w:rPr>
          <w:rFonts w:ascii="Times New Roman" w:hAnsi="Times New Roman" w:cs="Times New Roman"/>
          <w:b/>
          <w:sz w:val="28"/>
          <w:szCs w:val="28"/>
        </w:rPr>
        <w:t>Защита стенда</w:t>
      </w:r>
    </w:p>
    <w:p w:rsidR="00A66158" w:rsidRDefault="00A66158" w:rsidP="00B5469B">
      <w:pPr>
        <w:spacing w:after="0" w:line="360" w:lineRule="auto"/>
        <w:ind w:firstLine="709"/>
        <w:jc w:val="both"/>
        <w:rPr>
          <w:rFonts w:ascii="Times New Roman" w:hAnsi="Times New Roman" w:cs="Times New Roman"/>
          <w:bCs/>
          <w:sz w:val="28"/>
          <w:szCs w:val="28"/>
        </w:rPr>
      </w:pPr>
      <w:r w:rsidRPr="00B5469B">
        <w:rPr>
          <w:rFonts w:ascii="Times New Roman" w:hAnsi="Times New Roman" w:cs="Times New Roman"/>
          <w:bCs/>
          <w:sz w:val="28"/>
          <w:szCs w:val="28"/>
        </w:rPr>
        <w:t>Для обеспечения коммутации и защиты оборудования учебного стенда был выбран дифференцированный выключатель АВДТ 63М С10</w:t>
      </w:r>
      <w:r w:rsidR="00DE3E7A">
        <w:rPr>
          <w:rFonts w:ascii="Times New Roman" w:hAnsi="Times New Roman" w:cs="Times New Roman"/>
          <w:bCs/>
          <w:sz w:val="28"/>
          <w:szCs w:val="28"/>
        </w:rPr>
        <w:t>, рисунок 4</w:t>
      </w:r>
      <w:r w:rsidRPr="00B5469B">
        <w:rPr>
          <w:rFonts w:ascii="Times New Roman" w:hAnsi="Times New Roman" w:cs="Times New Roman"/>
          <w:bCs/>
          <w:sz w:val="28"/>
          <w:szCs w:val="28"/>
        </w:rPr>
        <w:t>.</w:t>
      </w:r>
    </w:p>
    <w:p w:rsidR="00DE3E7A" w:rsidRDefault="00DE3E7A" w:rsidP="00DE3E7A">
      <w:pPr>
        <w:spacing w:after="0" w:line="360" w:lineRule="auto"/>
        <w:ind w:firstLine="709"/>
        <w:jc w:val="center"/>
        <w:rPr>
          <w:rFonts w:ascii="Times New Roman" w:hAnsi="Times New Roman" w:cs="Times New Roman"/>
          <w:bCs/>
          <w:sz w:val="28"/>
          <w:szCs w:val="28"/>
        </w:rPr>
      </w:pPr>
      <w:r>
        <w:rPr>
          <w:noProof/>
          <w:lang w:eastAsia="ru-RU"/>
        </w:rPr>
        <w:drawing>
          <wp:inline distT="0" distB="0" distL="0" distR="0" wp14:anchorId="40F5A9DB" wp14:editId="2B81FC05">
            <wp:extent cx="3972299" cy="2648198"/>
            <wp:effectExtent l="0" t="0" r="9525" b="0"/>
            <wp:docPr id="1" name="Рисунок 1" descr=" Автоматический дифференциальный выключатель EKF 1п 10А 30мА АВДТ-63М С DA63M-1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Автоматический дифференциальный выключатель EKF 1п 10А 30мА АВДТ-63М С DA63M-10-30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66215" cy="2644142"/>
                    </a:xfrm>
                    <a:prstGeom prst="rect">
                      <a:avLst/>
                    </a:prstGeom>
                    <a:noFill/>
                    <a:ln>
                      <a:noFill/>
                    </a:ln>
                  </pic:spPr>
                </pic:pic>
              </a:graphicData>
            </a:graphic>
          </wp:inline>
        </w:drawing>
      </w:r>
    </w:p>
    <w:p w:rsidR="00DE3E7A" w:rsidRPr="00B5469B" w:rsidRDefault="00DE3E7A" w:rsidP="00DE3E7A">
      <w:pPr>
        <w:spacing w:after="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Рисунок 4 - Д</w:t>
      </w:r>
      <w:r w:rsidRPr="00B5469B">
        <w:rPr>
          <w:rFonts w:ascii="Times New Roman" w:hAnsi="Times New Roman" w:cs="Times New Roman"/>
          <w:bCs/>
          <w:sz w:val="28"/>
          <w:szCs w:val="28"/>
        </w:rPr>
        <w:t>ифференциро</w:t>
      </w:r>
      <w:r>
        <w:rPr>
          <w:rFonts w:ascii="Times New Roman" w:hAnsi="Times New Roman" w:cs="Times New Roman"/>
          <w:bCs/>
          <w:sz w:val="28"/>
          <w:szCs w:val="28"/>
        </w:rPr>
        <w:t>ванный выключатель АВДТ 63М С10</w:t>
      </w:r>
    </w:p>
    <w:p w:rsidR="00A66158" w:rsidRPr="00B5469B" w:rsidRDefault="00A66158"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АВДТ-63 и АВДТ-63М EKF </w:t>
      </w:r>
      <w:proofErr w:type="spellStart"/>
      <w:r w:rsidRPr="00B5469B">
        <w:rPr>
          <w:rFonts w:ascii="Times New Roman" w:hAnsi="Times New Roman" w:cs="Times New Roman"/>
          <w:sz w:val="28"/>
          <w:szCs w:val="28"/>
        </w:rPr>
        <w:t>PROxima</w:t>
      </w:r>
      <w:proofErr w:type="spellEnd"/>
      <w:r w:rsidRPr="00B5469B">
        <w:rPr>
          <w:rFonts w:ascii="Times New Roman" w:hAnsi="Times New Roman" w:cs="Times New Roman"/>
          <w:sz w:val="28"/>
          <w:szCs w:val="28"/>
        </w:rPr>
        <w:t xml:space="preserve"> – автоматические выключатели дифференциального тока (</w:t>
      </w:r>
      <w:proofErr w:type="spellStart"/>
      <w:r w:rsidRPr="00B5469B">
        <w:rPr>
          <w:rFonts w:ascii="Times New Roman" w:hAnsi="Times New Roman" w:cs="Times New Roman"/>
          <w:sz w:val="28"/>
          <w:szCs w:val="28"/>
        </w:rPr>
        <w:t>дифавтоматы</w:t>
      </w:r>
      <w:proofErr w:type="spellEnd"/>
      <w:r w:rsidRPr="00B5469B">
        <w:rPr>
          <w:rFonts w:ascii="Times New Roman" w:hAnsi="Times New Roman" w:cs="Times New Roman"/>
          <w:sz w:val="28"/>
          <w:szCs w:val="28"/>
        </w:rPr>
        <w:t xml:space="preserve">). Для защиты электрической цепи от </w:t>
      </w:r>
      <w:r w:rsidRPr="00B5469B">
        <w:rPr>
          <w:rFonts w:ascii="Times New Roman" w:hAnsi="Times New Roman" w:cs="Times New Roman"/>
          <w:sz w:val="28"/>
          <w:szCs w:val="28"/>
        </w:rPr>
        <w:lastRenderedPageBreak/>
        <w:t>коротких замыканий и токов перегрузок в щитке устанавливают автоматический выключатель. Для защиты от токов утечки, которые угрожают жизни человека, ставят УЗО. Один аппарат АВДТ заменит оба этих устройства, обеспечив надежную защиту цепи сразу от трех главных угроз. EKF предлагает АВДТ в стандартном и малогабаритном (М) варианте исполнения. АВДТ-63М займет в щитке всего один модуль.</w:t>
      </w:r>
    </w:p>
    <w:p w:rsidR="00A66158" w:rsidRDefault="00A66158"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Предельная коммутационная способность всех аппаратов составляет 6 кА. Номинальный ток утечки – 30 и 100 мА у АВДТ-63, 10 мА и 30 мА у АВДТ-63М. Гарантия на устройства – 7 лет.</w:t>
      </w:r>
    </w:p>
    <w:p w:rsidR="00DE3E7A" w:rsidRPr="00B5469B" w:rsidRDefault="00DE3E7A" w:rsidP="00B5469B">
      <w:pPr>
        <w:spacing w:after="0" w:line="360" w:lineRule="auto"/>
        <w:ind w:firstLine="709"/>
        <w:jc w:val="both"/>
        <w:rPr>
          <w:rFonts w:ascii="Times New Roman" w:hAnsi="Times New Roman" w:cs="Times New Roman"/>
          <w:sz w:val="28"/>
          <w:szCs w:val="28"/>
        </w:rPr>
      </w:pPr>
    </w:p>
    <w:p w:rsidR="006B4E43" w:rsidRPr="00B5469B" w:rsidRDefault="006B4657" w:rsidP="0030645D">
      <w:pPr>
        <w:pStyle w:val="a8"/>
        <w:numPr>
          <w:ilvl w:val="0"/>
          <w:numId w:val="27"/>
        </w:numPr>
        <w:spacing w:line="360" w:lineRule="auto"/>
        <w:rPr>
          <w:rFonts w:ascii="Times New Roman" w:hAnsi="Times New Roman" w:cs="Times New Roman"/>
          <w:b/>
          <w:sz w:val="28"/>
          <w:szCs w:val="28"/>
        </w:rPr>
      </w:pPr>
      <w:r w:rsidRPr="00B5469B">
        <w:rPr>
          <w:rFonts w:ascii="Times New Roman" w:hAnsi="Times New Roman" w:cs="Times New Roman"/>
          <w:b/>
          <w:sz w:val="28"/>
          <w:szCs w:val="28"/>
        </w:rPr>
        <w:t>Аппараты управления</w:t>
      </w:r>
    </w:p>
    <w:p w:rsidR="006B4657" w:rsidRPr="00B5469B" w:rsidRDefault="006B4657"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В качестве задающих воздействий были выбраны кнопки и переключатели </w:t>
      </w:r>
      <w:r w:rsidR="00F879A8" w:rsidRPr="00B5469B">
        <w:rPr>
          <w:rFonts w:ascii="Times New Roman" w:hAnsi="Times New Roman" w:cs="Times New Roman"/>
          <w:sz w:val="28"/>
          <w:szCs w:val="28"/>
        </w:rPr>
        <w:t xml:space="preserve"> для оперативного переключения  в цепях управления.</w:t>
      </w:r>
    </w:p>
    <w:p w:rsidR="00F879A8" w:rsidRDefault="00F879A8"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Кнопки управления </w:t>
      </w:r>
      <w:r w:rsidR="00F35A3B" w:rsidRPr="00B5469B">
        <w:rPr>
          <w:rFonts w:ascii="Times New Roman" w:hAnsi="Times New Roman" w:cs="Times New Roman"/>
          <w:sz w:val="28"/>
          <w:szCs w:val="28"/>
        </w:rPr>
        <w:t>SB-7</w:t>
      </w:r>
      <w:r w:rsidR="000C37E2">
        <w:rPr>
          <w:rFonts w:ascii="Times New Roman" w:hAnsi="Times New Roman" w:cs="Times New Roman"/>
          <w:sz w:val="28"/>
          <w:szCs w:val="28"/>
        </w:rPr>
        <w:t xml:space="preserve"> (рисунок 5)</w:t>
      </w:r>
      <w:r w:rsidR="00F35A3B" w:rsidRPr="00B5469B">
        <w:rPr>
          <w:rFonts w:ascii="Times New Roman" w:hAnsi="Times New Roman" w:cs="Times New Roman"/>
          <w:sz w:val="28"/>
          <w:szCs w:val="28"/>
        </w:rPr>
        <w:t xml:space="preserve"> </w:t>
      </w:r>
      <w:r w:rsidRPr="00B5469B">
        <w:rPr>
          <w:rFonts w:ascii="Times New Roman" w:hAnsi="Times New Roman" w:cs="Times New Roman"/>
          <w:sz w:val="28"/>
          <w:szCs w:val="28"/>
        </w:rPr>
        <w:t xml:space="preserve">и переключатели </w:t>
      </w:r>
      <w:r w:rsidR="00F35A3B" w:rsidRPr="00B5469B">
        <w:rPr>
          <w:rFonts w:ascii="Times New Roman" w:hAnsi="Times New Roman" w:cs="Times New Roman"/>
          <w:sz w:val="28"/>
          <w:szCs w:val="28"/>
        </w:rPr>
        <w:t>LAY5-BD25</w:t>
      </w:r>
      <w:r w:rsidR="000C37E2">
        <w:rPr>
          <w:rFonts w:ascii="Times New Roman" w:hAnsi="Times New Roman" w:cs="Times New Roman"/>
          <w:sz w:val="28"/>
          <w:szCs w:val="28"/>
        </w:rPr>
        <w:t xml:space="preserve"> (рисунок 6)</w:t>
      </w:r>
      <w:r w:rsidR="00F35A3B" w:rsidRPr="00B5469B">
        <w:rPr>
          <w:rFonts w:ascii="Times New Roman" w:hAnsi="Times New Roman" w:cs="Times New Roman"/>
          <w:sz w:val="28"/>
          <w:szCs w:val="28"/>
        </w:rPr>
        <w:t xml:space="preserve"> на 2 положения </w:t>
      </w:r>
      <w:r w:rsidRPr="00B5469B">
        <w:rPr>
          <w:rFonts w:ascii="Times New Roman" w:hAnsi="Times New Roman" w:cs="Times New Roman"/>
          <w:sz w:val="28"/>
          <w:szCs w:val="28"/>
        </w:rPr>
        <w:t>предназначены для оперативного управления контакторами (магнитными пускателями) и реле автоматики в электрических цепях переменного тока частотой 50Гц, напряжением до 660В или постоянного тока напряжением до 400В.</w:t>
      </w:r>
    </w:p>
    <w:p w:rsidR="00DE3E7A" w:rsidRDefault="00DE3E7A" w:rsidP="000C37E2">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1A548AE4" wp14:editId="3861019E">
            <wp:extent cx="1389413" cy="1389413"/>
            <wp:effectExtent l="0" t="0" r="1270" b="1270"/>
            <wp:docPr id="2" name="Рисунок 2" descr="http://t0.gstatic.com/images?q=tbn%3AANd9GcSxKxLBl3dcprKEmzhTj3D9hyfHLA1iZahljaIznnwnrJiMeSMSYAWfGoSJwMMtwctSE7RpQH8&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3AANd9GcSxKxLBl3dcprKEmzhTj3D9hyfHLA1iZahljaIznnwnrJiMeSMSYAWfGoSJwMMtwctSE7RpQH8&amp;usqp=CA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9364" cy="1389364"/>
                    </a:xfrm>
                    <a:prstGeom prst="rect">
                      <a:avLst/>
                    </a:prstGeom>
                    <a:noFill/>
                    <a:ln>
                      <a:noFill/>
                    </a:ln>
                  </pic:spPr>
                </pic:pic>
              </a:graphicData>
            </a:graphic>
          </wp:inline>
        </w:drawing>
      </w:r>
    </w:p>
    <w:p w:rsidR="00DE3E7A" w:rsidRDefault="00DE3E7A" w:rsidP="000C37E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5 – </w:t>
      </w:r>
      <w:r w:rsidR="000C37E2">
        <w:rPr>
          <w:rFonts w:ascii="Times New Roman" w:hAnsi="Times New Roman" w:cs="Times New Roman"/>
          <w:sz w:val="28"/>
          <w:szCs w:val="28"/>
        </w:rPr>
        <w:t>К</w:t>
      </w:r>
      <w:r>
        <w:rPr>
          <w:rFonts w:ascii="Times New Roman" w:hAnsi="Times New Roman" w:cs="Times New Roman"/>
          <w:sz w:val="28"/>
          <w:szCs w:val="28"/>
        </w:rPr>
        <w:t xml:space="preserve">нопка управления </w:t>
      </w:r>
      <w:r w:rsidR="000C37E2" w:rsidRPr="00B5469B">
        <w:rPr>
          <w:rFonts w:ascii="Times New Roman" w:hAnsi="Times New Roman" w:cs="Times New Roman"/>
          <w:sz w:val="28"/>
          <w:szCs w:val="28"/>
        </w:rPr>
        <w:t>SB-7</w:t>
      </w:r>
    </w:p>
    <w:p w:rsidR="000C37E2" w:rsidRDefault="000C37E2" w:rsidP="000C37E2">
      <w:pPr>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7C87CFBE" wp14:editId="01399D3F">
            <wp:extent cx="2375065" cy="2375065"/>
            <wp:effectExtent l="0" t="0" r="0" b="6350"/>
            <wp:docPr id="3" name="Рисунок 3" descr="Картинки по запросу &quot;LAY5-BD2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LAY5-BD25&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5019" cy="2375019"/>
                    </a:xfrm>
                    <a:prstGeom prst="rect">
                      <a:avLst/>
                    </a:prstGeom>
                    <a:noFill/>
                    <a:ln>
                      <a:noFill/>
                    </a:ln>
                  </pic:spPr>
                </pic:pic>
              </a:graphicData>
            </a:graphic>
          </wp:inline>
        </w:drawing>
      </w:r>
    </w:p>
    <w:p w:rsidR="000C37E2" w:rsidRDefault="000C37E2" w:rsidP="000C37E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6 – Переключатель </w:t>
      </w:r>
      <w:r w:rsidRPr="00B5469B">
        <w:rPr>
          <w:rFonts w:ascii="Times New Roman" w:hAnsi="Times New Roman" w:cs="Times New Roman"/>
          <w:sz w:val="28"/>
          <w:szCs w:val="28"/>
        </w:rPr>
        <w:t>LAY5-BD25</w:t>
      </w:r>
    </w:p>
    <w:p w:rsidR="00DE3E7A" w:rsidRPr="00B5469B" w:rsidRDefault="00DE3E7A" w:rsidP="00B5469B">
      <w:pPr>
        <w:spacing w:after="0" w:line="360" w:lineRule="auto"/>
        <w:ind w:firstLine="709"/>
        <w:jc w:val="both"/>
        <w:rPr>
          <w:rFonts w:ascii="Times New Roman" w:hAnsi="Times New Roman" w:cs="Times New Roman"/>
          <w:sz w:val="28"/>
          <w:szCs w:val="28"/>
        </w:rPr>
      </w:pPr>
    </w:p>
    <w:p w:rsidR="006B4657" w:rsidRPr="0030645D" w:rsidRDefault="006B4657" w:rsidP="0030645D">
      <w:pPr>
        <w:pStyle w:val="a8"/>
        <w:numPr>
          <w:ilvl w:val="0"/>
          <w:numId w:val="27"/>
        </w:numPr>
        <w:spacing w:line="360" w:lineRule="auto"/>
        <w:rPr>
          <w:rFonts w:ascii="Times New Roman" w:hAnsi="Times New Roman" w:cs="Times New Roman"/>
          <w:b/>
          <w:sz w:val="28"/>
          <w:szCs w:val="28"/>
        </w:rPr>
      </w:pPr>
      <w:r w:rsidRPr="0030645D">
        <w:rPr>
          <w:rFonts w:ascii="Times New Roman" w:hAnsi="Times New Roman" w:cs="Times New Roman"/>
          <w:b/>
          <w:sz w:val="28"/>
          <w:szCs w:val="28"/>
        </w:rPr>
        <w:t xml:space="preserve">Аппараты нагрузки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F879A8" w:rsidRPr="00B5469B" w:rsidTr="00F879A8">
        <w:tc>
          <w:tcPr>
            <w:tcW w:w="0" w:type="auto"/>
            <w:shd w:val="clear" w:color="auto" w:fill="auto"/>
            <w:vAlign w:val="center"/>
            <w:hideMark/>
          </w:tcPr>
          <w:p w:rsidR="00F879A8" w:rsidRPr="00B5469B" w:rsidRDefault="00F879A8" w:rsidP="00B5469B">
            <w:pPr>
              <w:spacing w:after="0" w:line="360" w:lineRule="auto"/>
              <w:ind w:firstLine="709"/>
              <w:rPr>
                <w:rFonts w:ascii="Times New Roman" w:hAnsi="Times New Roman" w:cs="Times New Roman"/>
                <w:sz w:val="28"/>
                <w:szCs w:val="28"/>
              </w:rPr>
            </w:pPr>
          </w:p>
        </w:tc>
      </w:tr>
    </w:tbl>
    <w:p w:rsidR="00F879A8" w:rsidRPr="00B5469B" w:rsidRDefault="00F879A8" w:rsidP="00C56BA3">
      <w:pPr>
        <w:spacing w:after="0" w:line="360" w:lineRule="auto"/>
        <w:ind w:firstLine="708"/>
        <w:jc w:val="both"/>
        <w:rPr>
          <w:rFonts w:ascii="Times New Roman" w:hAnsi="Times New Roman" w:cs="Times New Roman"/>
          <w:sz w:val="28"/>
          <w:szCs w:val="28"/>
        </w:rPr>
      </w:pPr>
      <w:r w:rsidRPr="00B5469B">
        <w:rPr>
          <w:rFonts w:ascii="Times New Roman" w:hAnsi="Times New Roman" w:cs="Times New Roman"/>
          <w:sz w:val="28"/>
          <w:szCs w:val="28"/>
        </w:rPr>
        <w:t>В качестве исполнительных устройств были выбраны светосигнальные индикаторные лампы и звонок:</w:t>
      </w:r>
    </w:p>
    <w:p w:rsidR="006B4E43" w:rsidRPr="00B5469B" w:rsidRDefault="00F879A8" w:rsidP="00B5469B">
      <w:pPr>
        <w:pStyle w:val="a8"/>
        <w:numPr>
          <w:ilvl w:val="0"/>
          <w:numId w:val="23"/>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 xml:space="preserve">светосигнальные индикаторы </w:t>
      </w:r>
      <w:r w:rsidR="00F35A3B" w:rsidRPr="00B5469B">
        <w:rPr>
          <w:rFonts w:ascii="Times New Roman" w:hAnsi="Times New Roman" w:cs="Times New Roman"/>
          <w:sz w:val="28"/>
          <w:szCs w:val="28"/>
        </w:rPr>
        <w:t xml:space="preserve">AD16DS(LED) </w:t>
      </w:r>
      <w:r w:rsidR="000C37E2">
        <w:rPr>
          <w:rFonts w:ascii="Times New Roman" w:hAnsi="Times New Roman" w:cs="Times New Roman"/>
          <w:sz w:val="28"/>
          <w:szCs w:val="28"/>
        </w:rPr>
        <w:t xml:space="preserve">(рисунок 7) </w:t>
      </w:r>
      <w:r w:rsidRPr="00B5469B">
        <w:rPr>
          <w:rFonts w:ascii="Times New Roman" w:hAnsi="Times New Roman" w:cs="Times New Roman"/>
          <w:sz w:val="28"/>
          <w:szCs w:val="28"/>
        </w:rPr>
        <w:t>предназначены для индикации состояния электрических цепей. Применяются в электрощитах, промышленном оборудовании и на объектах энергоснабжения. Кнопки управления и переключатели предназначены для оперативного управления контакторами (магнитными пускателями) и реле автоматики в электрических цепях переменного тока частотой 50Гц, напряжением до 660В или постоянного тока напряжением до 400В.</w:t>
      </w:r>
    </w:p>
    <w:p w:rsidR="00F879A8" w:rsidRDefault="00F879A8" w:rsidP="00B5469B">
      <w:pPr>
        <w:pStyle w:val="a8"/>
        <w:numPr>
          <w:ilvl w:val="0"/>
          <w:numId w:val="23"/>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 xml:space="preserve">Звонок ЗД-47 </w:t>
      </w:r>
      <w:r w:rsidR="000C37E2">
        <w:rPr>
          <w:rFonts w:ascii="Times New Roman" w:hAnsi="Times New Roman" w:cs="Times New Roman"/>
          <w:sz w:val="28"/>
          <w:szCs w:val="28"/>
        </w:rPr>
        <w:t xml:space="preserve">(рисунок 8) </w:t>
      </w:r>
      <w:r w:rsidRPr="00B5469B">
        <w:rPr>
          <w:rFonts w:ascii="Times New Roman" w:hAnsi="Times New Roman" w:cs="Times New Roman"/>
          <w:sz w:val="28"/>
          <w:szCs w:val="28"/>
        </w:rPr>
        <w:t>служит для сигнализации возникновения внештатной ситуации в задействованной электрической цепи.</w:t>
      </w:r>
    </w:p>
    <w:p w:rsidR="00DE3E7A" w:rsidRDefault="000C37E2" w:rsidP="000C37E2">
      <w:pPr>
        <w:pStyle w:val="a8"/>
        <w:spacing w:after="0" w:line="360" w:lineRule="auto"/>
        <w:ind w:left="1429"/>
        <w:jc w:val="center"/>
        <w:rPr>
          <w:rFonts w:ascii="Times New Roman" w:hAnsi="Times New Roman" w:cs="Times New Roman"/>
          <w:sz w:val="28"/>
          <w:szCs w:val="28"/>
        </w:rPr>
      </w:pPr>
      <w:r>
        <w:rPr>
          <w:noProof/>
          <w:lang w:eastAsia="ru-RU"/>
        </w:rPr>
        <w:lastRenderedPageBreak/>
        <w:drawing>
          <wp:inline distT="0" distB="0" distL="0" distR="0" wp14:anchorId="786CC4FD" wp14:editId="7FCE1365">
            <wp:extent cx="2398815" cy="2398815"/>
            <wp:effectExtent l="0" t="0" r="1905" b="1905"/>
            <wp:docPr id="4" name="Рисунок 4" descr="Картинки по запросу &quot;AD16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AD16DS&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8648" cy="2398648"/>
                    </a:xfrm>
                    <a:prstGeom prst="rect">
                      <a:avLst/>
                    </a:prstGeom>
                    <a:noFill/>
                    <a:ln>
                      <a:noFill/>
                    </a:ln>
                  </pic:spPr>
                </pic:pic>
              </a:graphicData>
            </a:graphic>
          </wp:inline>
        </w:drawing>
      </w:r>
    </w:p>
    <w:p w:rsidR="000C37E2" w:rsidRDefault="000C37E2" w:rsidP="00DE3E7A">
      <w:pPr>
        <w:pStyle w:val="a8"/>
        <w:spacing w:after="0" w:line="360" w:lineRule="auto"/>
        <w:ind w:left="1429"/>
        <w:jc w:val="both"/>
        <w:rPr>
          <w:rFonts w:ascii="Times New Roman" w:hAnsi="Times New Roman" w:cs="Times New Roman"/>
          <w:sz w:val="28"/>
          <w:szCs w:val="28"/>
        </w:rPr>
      </w:pPr>
      <w:r>
        <w:rPr>
          <w:rFonts w:ascii="Times New Roman" w:hAnsi="Times New Roman" w:cs="Times New Roman"/>
          <w:sz w:val="28"/>
          <w:szCs w:val="28"/>
        </w:rPr>
        <w:t xml:space="preserve">Рисунок 7 – Светосигнальный индикатор </w:t>
      </w:r>
      <w:r w:rsidRPr="00B5469B">
        <w:rPr>
          <w:rFonts w:ascii="Times New Roman" w:hAnsi="Times New Roman" w:cs="Times New Roman"/>
          <w:sz w:val="28"/>
          <w:szCs w:val="28"/>
        </w:rPr>
        <w:t>AD16DS(LED)</w:t>
      </w:r>
    </w:p>
    <w:p w:rsidR="000C37E2" w:rsidRDefault="000C37E2" w:rsidP="000C37E2">
      <w:pPr>
        <w:pStyle w:val="a8"/>
        <w:spacing w:after="0" w:line="360" w:lineRule="auto"/>
        <w:ind w:left="1429"/>
        <w:jc w:val="center"/>
        <w:rPr>
          <w:rFonts w:ascii="Times New Roman" w:hAnsi="Times New Roman" w:cs="Times New Roman"/>
          <w:sz w:val="28"/>
          <w:szCs w:val="28"/>
        </w:rPr>
      </w:pPr>
      <w:r>
        <w:rPr>
          <w:noProof/>
          <w:lang w:eastAsia="ru-RU"/>
        </w:rPr>
        <w:drawing>
          <wp:inline distT="0" distB="0" distL="0" distR="0" wp14:anchorId="1FCB02B4" wp14:editId="4A33745A">
            <wp:extent cx="4397940" cy="3562598"/>
            <wp:effectExtent l="0" t="0" r="3175" b="0"/>
            <wp:docPr id="5" name="Рисунок 5" descr="Картинки по запросу &quot;ЗД-4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quot;ЗД-47&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0069" cy="3564323"/>
                    </a:xfrm>
                    <a:prstGeom prst="rect">
                      <a:avLst/>
                    </a:prstGeom>
                    <a:noFill/>
                    <a:ln>
                      <a:noFill/>
                    </a:ln>
                  </pic:spPr>
                </pic:pic>
              </a:graphicData>
            </a:graphic>
          </wp:inline>
        </w:drawing>
      </w:r>
    </w:p>
    <w:p w:rsidR="000C37E2" w:rsidRDefault="000C37E2" w:rsidP="000C37E2">
      <w:pPr>
        <w:pStyle w:val="a8"/>
        <w:spacing w:after="0" w:line="360" w:lineRule="auto"/>
        <w:ind w:left="1429"/>
        <w:jc w:val="center"/>
        <w:rPr>
          <w:rFonts w:ascii="Times New Roman" w:hAnsi="Times New Roman" w:cs="Times New Roman"/>
          <w:sz w:val="28"/>
          <w:szCs w:val="28"/>
        </w:rPr>
      </w:pPr>
      <w:r>
        <w:rPr>
          <w:rFonts w:ascii="Times New Roman" w:hAnsi="Times New Roman" w:cs="Times New Roman"/>
          <w:sz w:val="28"/>
          <w:szCs w:val="28"/>
        </w:rPr>
        <w:t xml:space="preserve">Рисунок 8 – Звонок </w:t>
      </w:r>
      <w:r w:rsidRPr="00B5469B">
        <w:rPr>
          <w:rFonts w:ascii="Times New Roman" w:hAnsi="Times New Roman" w:cs="Times New Roman"/>
          <w:sz w:val="28"/>
          <w:szCs w:val="28"/>
        </w:rPr>
        <w:t>ЗД-47</w:t>
      </w:r>
    </w:p>
    <w:p w:rsidR="000C37E2" w:rsidRDefault="000C37E2" w:rsidP="00DE3E7A">
      <w:pPr>
        <w:pStyle w:val="a8"/>
        <w:spacing w:after="0" w:line="360" w:lineRule="auto"/>
        <w:ind w:left="1429"/>
        <w:jc w:val="both"/>
        <w:rPr>
          <w:rFonts w:ascii="Times New Roman" w:hAnsi="Times New Roman" w:cs="Times New Roman"/>
          <w:sz w:val="28"/>
          <w:szCs w:val="28"/>
        </w:rPr>
      </w:pPr>
    </w:p>
    <w:p w:rsidR="006B4E43" w:rsidRPr="0030645D" w:rsidRDefault="00224E19" w:rsidP="0030645D">
      <w:pPr>
        <w:pStyle w:val="a8"/>
        <w:numPr>
          <w:ilvl w:val="0"/>
          <w:numId w:val="27"/>
        </w:numPr>
        <w:spacing w:line="360" w:lineRule="auto"/>
        <w:rPr>
          <w:rFonts w:ascii="Times New Roman" w:hAnsi="Times New Roman" w:cs="Times New Roman"/>
          <w:b/>
          <w:sz w:val="28"/>
          <w:szCs w:val="28"/>
        </w:rPr>
      </w:pPr>
      <w:r w:rsidRPr="0030645D">
        <w:rPr>
          <w:rFonts w:ascii="Times New Roman" w:hAnsi="Times New Roman" w:cs="Times New Roman"/>
          <w:b/>
          <w:sz w:val="28"/>
          <w:szCs w:val="28"/>
        </w:rPr>
        <w:t xml:space="preserve">Среда реализации и материальное обеспечение </w:t>
      </w:r>
    </w:p>
    <w:p w:rsidR="00224E19" w:rsidRPr="00B5469B" w:rsidRDefault="00224E19" w:rsidP="00B5469B">
      <w:pPr>
        <w:spacing w:after="0" w:line="360" w:lineRule="auto"/>
        <w:ind w:firstLine="708"/>
        <w:jc w:val="both"/>
        <w:rPr>
          <w:rFonts w:ascii="Times New Roman" w:hAnsi="Times New Roman" w:cs="Times New Roman"/>
          <w:sz w:val="28"/>
          <w:szCs w:val="28"/>
        </w:rPr>
      </w:pPr>
      <w:r w:rsidRPr="00B5469B">
        <w:rPr>
          <w:rFonts w:ascii="Times New Roman" w:hAnsi="Times New Roman" w:cs="Times New Roman"/>
          <w:sz w:val="28"/>
          <w:szCs w:val="28"/>
        </w:rPr>
        <w:t>Средой реализации проекта является лаборатория «Электромонтажная»</w:t>
      </w:r>
      <w:r w:rsidR="00B04CE9">
        <w:rPr>
          <w:rFonts w:ascii="Times New Roman" w:hAnsi="Times New Roman" w:cs="Times New Roman"/>
          <w:sz w:val="28"/>
          <w:szCs w:val="28"/>
        </w:rPr>
        <w:t xml:space="preserve"> (рисунок 9</w:t>
      </w:r>
      <w:r w:rsidR="008349BD">
        <w:rPr>
          <w:rFonts w:ascii="Times New Roman" w:hAnsi="Times New Roman" w:cs="Times New Roman"/>
          <w:sz w:val="28"/>
          <w:szCs w:val="28"/>
        </w:rPr>
        <w:t>, 10</w:t>
      </w:r>
      <w:r w:rsidR="00B04CE9">
        <w:rPr>
          <w:rFonts w:ascii="Times New Roman" w:hAnsi="Times New Roman" w:cs="Times New Roman"/>
          <w:sz w:val="28"/>
          <w:szCs w:val="28"/>
        </w:rPr>
        <w:t>)</w:t>
      </w:r>
      <w:r w:rsidRPr="00B5469B">
        <w:rPr>
          <w:rFonts w:ascii="Times New Roman" w:hAnsi="Times New Roman" w:cs="Times New Roman"/>
          <w:sz w:val="28"/>
          <w:szCs w:val="28"/>
        </w:rPr>
        <w:t>, с необходимым материалом, оборудованием и материалам.</w:t>
      </w:r>
    </w:p>
    <w:p w:rsidR="00F35A3B" w:rsidRPr="00B5469B" w:rsidRDefault="00F35A3B"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Дополнительное оборудование</w:t>
      </w:r>
      <w:r w:rsidR="00224E19" w:rsidRPr="00B5469B">
        <w:rPr>
          <w:rFonts w:ascii="Times New Roman" w:hAnsi="Times New Roman" w:cs="Times New Roman"/>
          <w:sz w:val="28"/>
          <w:szCs w:val="28"/>
        </w:rPr>
        <w:t xml:space="preserve"> и инструменты</w:t>
      </w:r>
      <w:r w:rsidRPr="00B5469B">
        <w:rPr>
          <w:rFonts w:ascii="Times New Roman" w:hAnsi="Times New Roman" w:cs="Times New Roman"/>
          <w:sz w:val="28"/>
          <w:szCs w:val="28"/>
        </w:rPr>
        <w:t>, используем</w:t>
      </w:r>
      <w:r w:rsidR="00224E19" w:rsidRPr="00B5469B">
        <w:rPr>
          <w:rFonts w:ascii="Times New Roman" w:hAnsi="Times New Roman" w:cs="Times New Roman"/>
          <w:sz w:val="28"/>
          <w:szCs w:val="28"/>
        </w:rPr>
        <w:t>ы</w:t>
      </w:r>
      <w:r w:rsidRPr="00B5469B">
        <w:rPr>
          <w:rFonts w:ascii="Times New Roman" w:hAnsi="Times New Roman" w:cs="Times New Roman"/>
          <w:sz w:val="28"/>
          <w:szCs w:val="28"/>
        </w:rPr>
        <w:t>е для создания учебного стенда, представлен</w:t>
      </w:r>
      <w:r w:rsidR="00224E19" w:rsidRPr="00B5469B">
        <w:rPr>
          <w:rFonts w:ascii="Times New Roman" w:hAnsi="Times New Roman" w:cs="Times New Roman"/>
          <w:sz w:val="28"/>
          <w:szCs w:val="28"/>
        </w:rPr>
        <w:t>ы</w:t>
      </w:r>
      <w:r w:rsidR="00C56BA3">
        <w:rPr>
          <w:rFonts w:ascii="Times New Roman" w:hAnsi="Times New Roman" w:cs="Times New Roman"/>
          <w:sz w:val="28"/>
          <w:szCs w:val="28"/>
        </w:rPr>
        <w:t xml:space="preserve"> в таблицах 2 и 3</w:t>
      </w:r>
      <w:r w:rsidR="00224E19" w:rsidRPr="00B5469B">
        <w:rPr>
          <w:rFonts w:ascii="Times New Roman" w:hAnsi="Times New Roman" w:cs="Times New Roman"/>
          <w:sz w:val="28"/>
          <w:szCs w:val="28"/>
        </w:rPr>
        <w:t>.</w:t>
      </w:r>
    </w:p>
    <w:p w:rsidR="00B04CE9" w:rsidRDefault="00B04CE9" w:rsidP="00B5469B">
      <w:pPr>
        <w:spacing w:after="0" w:line="360" w:lineRule="auto"/>
        <w:ind w:firstLine="709"/>
        <w:jc w:val="right"/>
        <w:rPr>
          <w:rFonts w:ascii="Times New Roman" w:hAnsi="Times New Roman" w:cs="Times New Roman"/>
          <w:sz w:val="28"/>
          <w:szCs w:val="28"/>
        </w:rPr>
      </w:pPr>
    </w:p>
    <w:p w:rsidR="00F35A3B" w:rsidRPr="00B5469B" w:rsidRDefault="00F35A3B" w:rsidP="00B5469B">
      <w:pPr>
        <w:spacing w:after="0" w:line="360" w:lineRule="auto"/>
        <w:ind w:firstLine="709"/>
        <w:jc w:val="right"/>
        <w:rPr>
          <w:rFonts w:ascii="Times New Roman" w:hAnsi="Times New Roman" w:cs="Times New Roman"/>
          <w:sz w:val="28"/>
          <w:szCs w:val="28"/>
        </w:rPr>
      </w:pPr>
      <w:r w:rsidRPr="00B5469B">
        <w:rPr>
          <w:rFonts w:ascii="Times New Roman" w:hAnsi="Times New Roman" w:cs="Times New Roman"/>
          <w:sz w:val="28"/>
          <w:szCs w:val="28"/>
        </w:rPr>
        <w:lastRenderedPageBreak/>
        <w:t>Таблица</w:t>
      </w:r>
      <w:r w:rsidR="00C56BA3">
        <w:rPr>
          <w:rFonts w:ascii="Times New Roman" w:hAnsi="Times New Roman" w:cs="Times New Roman"/>
          <w:sz w:val="28"/>
          <w:szCs w:val="28"/>
        </w:rPr>
        <w:t xml:space="preserve"> 2</w:t>
      </w:r>
      <w:r w:rsidRPr="00B5469B">
        <w:rPr>
          <w:rFonts w:ascii="Times New Roman" w:hAnsi="Times New Roman" w:cs="Times New Roman"/>
          <w:sz w:val="28"/>
          <w:szCs w:val="28"/>
        </w:rPr>
        <w:t xml:space="preserve"> – Оборудование стенда</w:t>
      </w:r>
    </w:p>
    <w:tbl>
      <w:tblPr>
        <w:tblStyle w:val="a7"/>
        <w:tblW w:w="0" w:type="auto"/>
        <w:tblLook w:val="04A0" w:firstRow="1" w:lastRow="0" w:firstColumn="1" w:lastColumn="0" w:noHBand="0" w:noVBand="1"/>
      </w:tblPr>
      <w:tblGrid>
        <w:gridCol w:w="534"/>
        <w:gridCol w:w="6945"/>
        <w:gridCol w:w="1134"/>
        <w:gridCol w:w="958"/>
      </w:tblGrid>
      <w:tr w:rsidR="00F35A3B" w:rsidRPr="00B5469B" w:rsidTr="00F35A3B">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ДВП</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м</w:t>
            </w:r>
            <w:proofErr w:type="gramStart"/>
            <w:r w:rsidRPr="00B5469B">
              <w:rPr>
                <w:rFonts w:ascii="Times New Roman" w:hAnsi="Times New Roman" w:cs="Times New Roman"/>
                <w:sz w:val="28"/>
                <w:szCs w:val="28"/>
                <w:shd w:val="clear" w:color="auto" w:fill="FFFFFF"/>
              </w:rPr>
              <w:t>2</w:t>
            </w:r>
            <w:proofErr w:type="gramEnd"/>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2</w:t>
            </w:r>
          </w:p>
        </w:tc>
      </w:tr>
      <w:tr w:rsidR="00F35A3B" w:rsidRPr="00B5469B" w:rsidTr="00F35A3B">
        <w:trPr>
          <w:trHeight w:val="85"/>
        </w:trPr>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2</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proofErr w:type="spellStart"/>
            <w:r w:rsidRPr="00B5469B">
              <w:rPr>
                <w:rFonts w:ascii="Times New Roman" w:hAnsi="Times New Roman" w:cs="Times New Roman"/>
                <w:sz w:val="28"/>
                <w:szCs w:val="28"/>
                <w:shd w:val="clear" w:color="auto" w:fill="FFFFFF"/>
              </w:rPr>
              <w:t>Саморезы</w:t>
            </w:r>
            <w:proofErr w:type="spellEnd"/>
            <w:r w:rsidRPr="00B5469B">
              <w:rPr>
                <w:rFonts w:ascii="Times New Roman" w:hAnsi="Times New Roman" w:cs="Times New Roman"/>
                <w:sz w:val="28"/>
                <w:szCs w:val="28"/>
                <w:shd w:val="clear" w:color="auto" w:fill="FFFFFF"/>
              </w:rPr>
              <w:t xml:space="preserve"> по дереву 30мм</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20</w:t>
            </w:r>
          </w:p>
        </w:tc>
      </w:tr>
      <w:tr w:rsidR="00F35A3B" w:rsidRPr="00B5469B" w:rsidTr="00F35A3B">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3</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 xml:space="preserve">Фанера </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r w:rsidR="00F35A3B" w:rsidRPr="00B5469B" w:rsidTr="00F35A3B">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4</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Щит распределительный пластиковый 12 модульных мест</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r w:rsidR="00F35A3B" w:rsidRPr="00B5469B" w:rsidTr="00F35A3B">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5</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Дифференцированный автоматический выключатель</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r w:rsidR="00F35A3B" w:rsidRPr="00B5469B" w:rsidTr="00F35A3B">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6</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 xml:space="preserve">Реле логическое </w:t>
            </w:r>
            <w:proofErr w:type="spellStart"/>
            <w:r w:rsidRPr="00B5469B">
              <w:rPr>
                <w:rFonts w:ascii="Times New Roman" w:hAnsi="Times New Roman" w:cs="Times New Roman"/>
                <w:sz w:val="28"/>
                <w:szCs w:val="28"/>
                <w:shd w:val="clear" w:color="auto" w:fill="FFFFFF"/>
              </w:rPr>
              <w:t>Owen</w:t>
            </w:r>
            <w:proofErr w:type="spellEnd"/>
            <w:r w:rsidRPr="00B5469B">
              <w:rPr>
                <w:rFonts w:ascii="Times New Roman" w:hAnsi="Times New Roman" w:cs="Times New Roman"/>
                <w:sz w:val="28"/>
                <w:szCs w:val="28"/>
                <w:shd w:val="clear" w:color="auto" w:fill="FFFFFF"/>
              </w:rPr>
              <w:t xml:space="preserve"> ПР110</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r w:rsidR="00F35A3B" w:rsidRPr="00B5469B" w:rsidTr="00F35A3B">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7</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 xml:space="preserve">Лампа сигнальная </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4</w:t>
            </w:r>
          </w:p>
        </w:tc>
      </w:tr>
      <w:tr w:rsidR="00F35A3B" w:rsidRPr="00B5469B" w:rsidTr="00F35A3B">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8</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 xml:space="preserve">Переключатели </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4</w:t>
            </w:r>
          </w:p>
        </w:tc>
      </w:tr>
      <w:tr w:rsidR="00F35A3B" w:rsidRPr="00B5469B" w:rsidTr="00F35A3B">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9</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 xml:space="preserve">Кнопки </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4</w:t>
            </w:r>
          </w:p>
        </w:tc>
      </w:tr>
      <w:tr w:rsidR="00F35A3B" w:rsidRPr="00B5469B" w:rsidTr="00F35A3B">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10</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Провод ПВ3 1х1,5 белый</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м</w:t>
            </w:r>
            <w:proofErr w:type="gramStart"/>
            <w:r w:rsidRPr="00B5469B">
              <w:rPr>
                <w:rFonts w:ascii="Times New Roman" w:hAnsi="Times New Roman" w:cs="Times New Roman"/>
                <w:sz w:val="28"/>
                <w:szCs w:val="28"/>
                <w:shd w:val="clear" w:color="auto" w:fill="FFFFFF"/>
              </w:rPr>
              <w:t>2</w:t>
            </w:r>
            <w:proofErr w:type="gramEnd"/>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10</w:t>
            </w:r>
          </w:p>
        </w:tc>
      </w:tr>
      <w:tr w:rsidR="00F35A3B" w:rsidRPr="00B5469B" w:rsidTr="00F35A3B">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11</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Провод 1х1,5 синий</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м</w:t>
            </w:r>
            <w:proofErr w:type="gramStart"/>
            <w:r w:rsidRPr="00B5469B">
              <w:rPr>
                <w:rFonts w:ascii="Times New Roman" w:hAnsi="Times New Roman" w:cs="Times New Roman"/>
                <w:sz w:val="28"/>
                <w:szCs w:val="28"/>
                <w:shd w:val="clear" w:color="auto" w:fill="FFFFFF"/>
              </w:rPr>
              <w:t>2</w:t>
            </w:r>
            <w:proofErr w:type="gramEnd"/>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4</w:t>
            </w:r>
          </w:p>
        </w:tc>
      </w:tr>
      <w:tr w:rsidR="00F35A3B" w:rsidRPr="00B5469B" w:rsidTr="00F35A3B">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12</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Наконечники НШВИ 1х1,5</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100</w:t>
            </w:r>
          </w:p>
        </w:tc>
      </w:tr>
      <w:tr w:rsidR="00F35A3B" w:rsidRPr="00B5469B" w:rsidTr="00F35A3B">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13</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Вилка 220В 10А</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r w:rsidR="00F35A3B" w:rsidRPr="00B5469B" w:rsidTr="00F35A3B">
        <w:tc>
          <w:tcPr>
            <w:tcW w:w="5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14</w:t>
            </w:r>
          </w:p>
        </w:tc>
        <w:tc>
          <w:tcPr>
            <w:tcW w:w="6945"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Провод ПВ3 2х1,5</w:t>
            </w:r>
          </w:p>
        </w:tc>
        <w:tc>
          <w:tcPr>
            <w:tcW w:w="1134"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м</w:t>
            </w:r>
            <w:proofErr w:type="gramStart"/>
            <w:r w:rsidRPr="00B5469B">
              <w:rPr>
                <w:rFonts w:ascii="Times New Roman" w:hAnsi="Times New Roman" w:cs="Times New Roman"/>
                <w:sz w:val="28"/>
                <w:szCs w:val="28"/>
                <w:shd w:val="clear" w:color="auto" w:fill="FFFFFF"/>
              </w:rPr>
              <w:t>2</w:t>
            </w:r>
            <w:proofErr w:type="gramEnd"/>
          </w:p>
        </w:tc>
        <w:tc>
          <w:tcPr>
            <w:tcW w:w="958" w:type="dxa"/>
          </w:tcPr>
          <w:p w:rsidR="00F35A3B" w:rsidRPr="00B5469B" w:rsidRDefault="00F35A3B"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1,5</w:t>
            </w:r>
          </w:p>
        </w:tc>
      </w:tr>
    </w:tbl>
    <w:p w:rsidR="00224E19" w:rsidRPr="00B5469B" w:rsidRDefault="00224E19" w:rsidP="00B5469B">
      <w:pPr>
        <w:spacing w:after="0" w:line="360" w:lineRule="auto"/>
        <w:jc w:val="right"/>
        <w:rPr>
          <w:rFonts w:ascii="Times New Roman" w:hAnsi="Times New Roman" w:cs="Times New Roman"/>
          <w:sz w:val="28"/>
          <w:szCs w:val="28"/>
        </w:rPr>
      </w:pPr>
      <w:r w:rsidRPr="00B5469B">
        <w:rPr>
          <w:rFonts w:ascii="Times New Roman" w:hAnsi="Times New Roman" w:cs="Times New Roman"/>
          <w:sz w:val="28"/>
          <w:szCs w:val="28"/>
        </w:rPr>
        <w:t xml:space="preserve">Таблица </w:t>
      </w:r>
      <w:r w:rsidR="00C56BA3">
        <w:rPr>
          <w:rFonts w:ascii="Times New Roman" w:hAnsi="Times New Roman" w:cs="Times New Roman"/>
          <w:sz w:val="28"/>
          <w:szCs w:val="28"/>
        </w:rPr>
        <w:t>3</w:t>
      </w:r>
      <w:r w:rsidRPr="00B5469B">
        <w:rPr>
          <w:rFonts w:ascii="Times New Roman" w:hAnsi="Times New Roman" w:cs="Times New Roman"/>
          <w:sz w:val="28"/>
          <w:szCs w:val="28"/>
        </w:rPr>
        <w:t xml:space="preserve"> - Инструменты, необходимые для изготовления стенда</w:t>
      </w:r>
    </w:p>
    <w:tbl>
      <w:tblPr>
        <w:tblStyle w:val="a7"/>
        <w:tblW w:w="0" w:type="auto"/>
        <w:tblLook w:val="04A0" w:firstRow="1" w:lastRow="0" w:firstColumn="1" w:lastColumn="0" w:noHBand="0" w:noVBand="1"/>
      </w:tblPr>
      <w:tblGrid>
        <w:gridCol w:w="534"/>
        <w:gridCol w:w="6945"/>
        <w:gridCol w:w="1134"/>
        <w:gridCol w:w="958"/>
      </w:tblGrid>
      <w:tr w:rsidR="00224E19" w:rsidRPr="00B5469B" w:rsidTr="00D20C36">
        <w:tc>
          <w:tcPr>
            <w:tcW w:w="5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c>
          <w:tcPr>
            <w:tcW w:w="6945"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 xml:space="preserve">Лобзик </w:t>
            </w:r>
          </w:p>
        </w:tc>
        <w:tc>
          <w:tcPr>
            <w:tcW w:w="11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r w:rsidR="00224E19" w:rsidRPr="00B5469B" w:rsidTr="00D20C36">
        <w:tc>
          <w:tcPr>
            <w:tcW w:w="5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2</w:t>
            </w:r>
          </w:p>
        </w:tc>
        <w:tc>
          <w:tcPr>
            <w:tcW w:w="6945"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 xml:space="preserve">Метр </w:t>
            </w:r>
          </w:p>
        </w:tc>
        <w:tc>
          <w:tcPr>
            <w:tcW w:w="11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r w:rsidR="00224E19" w:rsidRPr="00B5469B" w:rsidTr="00D20C36">
        <w:tc>
          <w:tcPr>
            <w:tcW w:w="5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3</w:t>
            </w:r>
          </w:p>
        </w:tc>
        <w:tc>
          <w:tcPr>
            <w:tcW w:w="6945"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Линейка 1м</w:t>
            </w:r>
          </w:p>
        </w:tc>
        <w:tc>
          <w:tcPr>
            <w:tcW w:w="11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r w:rsidR="00224E19" w:rsidRPr="00B5469B" w:rsidTr="00D20C36">
        <w:tc>
          <w:tcPr>
            <w:tcW w:w="5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4</w:t>
            </w:r>
          </w:p>
        </w:tc>
        <w:tc>
          <w:tcPr>
            <w:tcW w:w="6945"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 xml:space="preserve">Угол </w:t>
            </w:r>
          </w:p>
        </w:tc>
        <w:tc>
          <w:tcPr>
            <w:tcW w:w="11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r w:rsidR="00224E19" w:rsidRPr="00B5469B" w:rsidTr="00D20C36">
        <w:tc>
          <w:tcPr>
            <w:tcW w:w="5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5</w:t>
            </w:r>
          </w:p>
        </w:tc>
        <w:tc>
          <w:tcPr>
            <w:tcW w:w="6945" w:type="dxa"/>
          </w:tcPr>
          <w:p w:rsidR="00224E19" w:rsidRPr="00B5469B" w:rsidRDefault="00224E19" w:rsidP="00B5469B">
            <w:pPr>
              <w:jc w:val="both"/>
              <w:rPr>
                <w:rFonts w:ascii="Times New Roman" w:hAnsi="Times New Roman" w:cs="Times New Roman"/>
                <w:sz w:val="28"/>
                <w:szCs w:val="28"/>
                <w:shd w:val="clear" w:color="auto" w:fill="FFFFFF"/>
              </w:rPr>
            </w:pPr>
            <w:proofErr w:type="spellStart"/>
            <w:r w:rsidRPr="00B5469B">
              <w:rPr>
                <w:rFonts w:ascii="Times New Roman" w:hAnsi="Times New Roman" w:cs="Times New Roman"/>
                <w:sz w:val="28"/>
                <w:szCs w:val="28"/>
                <w:shd w:val="clear" w:color="auto" w:fill="FFFFFF"/>
              </w:rPr>
              <w:t>Шуруповерт</w:t>
            </w:r>
            <w:proofErr w:type="spellEnd"/>
            <w:r w:rsidRPr="00B5469B">
              <w:rPr>
                <w:rFonts w:ascii="Times New Roman" w:hAnsi="Times New Roman" w:cs="Times New Roman"/>
                <w:sz w:val="28"/>
                <w:szCs w:val="28"/>
                <w:shd w:val="clear" w:color="auto" w:fill="FFFFFF"/>
              </w:rPr>
              <w:t xml:space="preserve"> </w:t>
            </w:r>
          </w:p>
        </w:tc>
        <w:tc>
          <w:tcPr>
            <w:tcW w:w="11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r w:rsidR="00224E19" w:rsidRPr="00B5469B" w:rsidTr="00D20C36">
        <w:tc>
          <w:tcPr>
            <w:tcW w:w="5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6</w:t>
            </w:r>
          </w:p>
        </w:tc>
        <w:tc>
          <w:tcPr>
            <w:tcW w:w="6945"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Набор отверток плоских и крестовых</w:t>
            </w:r>
          </w:p>
        </w:tc>
        <w:tc>
          <w:tcPr>
            <w:tcW w:w="11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r w:rsidR="00224E19" w:rsidRPr="00B5469B" w:rsidTr="00D20C36">
        <w:tc>
          <w:tcPr>
            <w:tcW w:w="5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7</w:t>
            </w:r>
          </w:p>
        </w:tc>
        <w:tc>
          <w:tcPr>
            <w:tcW w:w="6945" w:type="dxa"/>
          </w:tcPr>
          <w:p w:rsidR="00224E19" w:rsidRPr="00B5469B" w:rsidRDefault="00224E19" w:rsidP="00B5469B">
            <w:pPr>
              <w:jc w:val="both"/>
              <w:rPr>
                <w:rFonts w:ascii="Times New Roman" w:hAnsi="Times New Roman" w:cs="Times New Roman"/>
                <w:sz w:val="28"/>
                <w:szCs w:val="28"/>
                <w:shd w:val="clear" w:color="auto" w:fill="FFFFFF"/>
              </w:rPr>
            </w:pPr>
            <w:proofErr w:type="spellStart"/>
            <w:r w:rsidRPr="00B5469B">
              <w:rPr>
                <w:rFonts w:ascii="Times New Roman" w:hAnsi="Times New Roman" w:cs="Times New Roman"/>
                <w:sz w:val="28"/>
                <w:szCs w:val="28"/>
                <w:shd w:val="clear" w:color="auto" w:fill="FFFFFF"/>
              </w:rPr>
              <w:t>Бокорезы</w:t>
            </w:r>
            <w:proofErr w:type="spellEnd"/>
            <w:r w:rsidRPr="00B5469B">
              <w:rPr>
                <w:rFonts w:ascii="Times New Roman" w:hAnsi="Times New Roman" w:cs="Times New Roman"/>
                <w:sz w:val="28"/>
                <w:szCs w:val="28"/>
                <w:shd w:val="clear" w:color="auto" w:fill="FFFFFF"/>
              </w:rPr>
              <w:t xml:space="preserve"> </w:t>
            </w:r>
          </w:p>
        </w:tc>
        <w:tc>
          <w:tcPr>
            <w:tcW w:w="11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r w:rsidR="00224E19" w:rsidRPr="00B5469B" w:rsidTr="00D20C36">
        <w:tc>
          <w:tcPr>
            <w:tcW w:w="5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8</w:t>
            </w:r>
          </w:p>
        </w:tc>
        <w:tc>
          <w:tcPr>
            <w:tcW w:w="6945"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Клещи для снятия изоляции</w:t>
            </w:r>
          </w:p>
        </w:tc>
        <w:tc>
          <w:tcPr>
            <w:tcW w:w="11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r w:rsidR="00224E19" w:rsidRPr="00B5469B" w:rsidTr="00D20C36">
        <w:tc>
          <w:tcPr>
            <w:tcW w:w="534" w:type="dxa"/>
          </w:tcPr>
          <w:p w:rsidR="00224E19" w:rsidRPr="00B5469B" w:rsidRDefault="00224E19" w:rsidP="00B5469B">
            <w:pPr>
              <w:jc w:val="both"/>
              <w:rPr>
                <w:rFonts w:ascii="Times New Roman" w:hAnsi="Times New Roman" w:cs="Times New Roman"/>
                <w:sz w:val="28"/>
                <w:szCs w:val="28"/>
                <w:shd w:val="clear" w:color="auto" w:fill="FFFFFF"/>
              </w:rPr>
            </w:pPr>
          </w:p>
        </w:tc>
        <w:tc>
          <w:tcPr>
            <w:tcW w:w="6945"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Инструмент обжимной</w:t>
            </w:r>
          </w:p>
        </w:tc>
        <w:tc>
          <w:tcPr>
            <w:tcW w:w="1134"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шт.</w:t>
            </w:r>
          </w:p>
        </w:tc>
        <w:tc>
          <w:tcPr>
            <w:tcW w:w="958" w:type="dxa"/>
          </w:tcPr>
          <w:p w:rsidR="00224E19" w:rsidRPr="00B5469B" w:rsidRDefault="00224E19" w:rsidP="00B5469B">
            <w:pPr>
              <w:jc w:val="both"/>
              <w:rPr>
                <w:rFonts w:ascii="Times New Roman" w:hAnsi="Times New Roman" w:cs="Times New Roman"/>
                <w:sz w:val="28"/>
                <w:szCs w:val="28"/>
                <w:shd w:val="clear" w:color="auto" w:fill="FFFFFF"/>
              </w:rPr>
            </w:pPr>
            <w:r w:rsidRPr="00B5469B">
              <w:rPr>
                <w:rFonts w:ascii="Times New Roman" w:hAnsi="Times New Roman" w:cs="Times New Roman"/>
                <w:sz w:val="28"/>
                <w:szCs w:val="28"/>
                <w:shd w:val="clear" w:color="auto" w:fill="FFFFFF"/>
              </w:rPr>
              <w:t>1</w:t>
            </w:r>
          </w:p>
        </w:tc>
      </w:tr>
    </w:tbl>
    <w:p w:rsidR="00DE3E7A" w:rsidRDefault="00B04CE9" w:rsidP="0030645D">
      <w:pPr>
        <w:rPr>
          <w:sz w:val="28"/>
          <w:szCs w:val="28"/>
        </w:rPr>
      </w:pPr>
      <w:bookmarkStart w:id="7" w:name="_Toc34148460"/>
      <w:r w:rsidRPr="00B04CE9">
        <w:rPr>
          <w:noProof/>
          <w:sz w:val="28"/>
          <w:szCs w:val="28"/>
          <w:lang w:eastAsia="ru-RU"/>
        </w:rPr>
        <w:lastRenderedPageBreak/>
        <w:drawing>
          <wp:inline distT="0" distB="0" distL="0" distR="0" wp14:anchorId="5EC0BBD0" wp14:editId="22F20EC7">
            <wp:extent cx="5201392" cy="5415148"/>
            <wp:effectExtent l="0" t="0" r="0" b="0"/>
            <wp:docPr id="8"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33" cstate="print"/>
                    <a:stretch>
                      <a:fillRect/>
                    </a:stretch>
                  </pic:blipFill>
                  <pic:spPr>
                    <a:xfrm>
                      <a:off x="0" y="0"/>
                      <a:ext cx="5210067" cy="5424180"/>
                    </a:xfrm>
                    <a:prstGeom prst="rect">
                      <a:avLst/>
                    </a:prstGeom>
                  </pic:spPr>
                </pic:pic>
              </a:graphicData>
            </a:graphic>
          </wp:inline>
        </w:drawing>
      </w:r>
      <w:bookmarkEnd w:id="7"/>
    </w:p>
    <w:p w:rsidR="00B04CE9" w:rsidRPr="00B04CE9" w:rsidRDefault="00B04CE9" w:rsidP="00B04CE9">
      <w:pPr>
        <w:spacing w:after="0" w:line="240" w:lineRule="auto"/>
        <w:jc w:val="center"/>
        <w:rPr>
          <w:rFonts w:ascii="Times New Roman" w:hAnsi="Times New Roman" w:cs="Times New Roman"/>
          <w:sz w:val="28"/>
          <w:szCs w:val="28"/>
          <w:shd w:val="clear" w:color="auto" w:fill="FFFFFF"/>
        </w:rPr>
      </w:pPr>
      <w:r w:rsidRPr="00B04CE9">
        <w:rPr>
          <w:rFonts w:ascii="Times New Roman" w:hAnsi="Times New Roman" w:cs="Times New Roman"/>
          <w:sz w:val="28"/>
          <w:szCs w:val="28"/>
          <w:shd w:val="clear" w:color="auto" w:fill="FFFFFF"/>
        </w:rPr>
        <w:t xml:space="preserve">Рисунок </w:t>
      </w:r>
      <w:r w:rsidR="008349BD">
        <w:rPr>
          <w:rFonts w:ascii="Times New Roman" w:hAnsi="Times New Roman" w:cs="Times New Roman"/>
          <w:sz w:val="28"/>
          <w:szCs w:val="28"/>
          <w:shd w:val="clear" w:color="auto" w:fill="FFFFFF"/>
        </w:rPr>
        <w:t>9</w:t>
      </w:r>
      <w:r w:rsidRPr="00B04CE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Электромонтажная мастерская</w:t>
      </w:r>
    </w:p>
    <w:p w:rsidR="00DE3E7A" w:rsidRDefault="00DE3E7A">
      <w:pPr>
        <w:rPr>
          <w:sz w:val="28"/>
          <w:szCs w:val="28"/>
        </w:rPr>
      </w:pPr>
      <w:r>
        <w:rPr>
          <w:sz w:val="28"/>
          <w:szCs w:val="28"/>
        </w:rPr>
        <w:br w:type="page"/>
      </w:r>
      <w:r w:rsidR="00B04CE9" w:rsidRPr="00B04CE9">
        <w:rPr>
          <w:noProof/>
          <w:sz w:val="28"/>
          <w:szCs w:val="28"/>
          <w:lang w:eastAsia="ru-RU"/>
        </w:rPr>
        <w:lastRenderedPageBreak/>
        <w:drawing>
          <wp:inline distT="0" distB="0" distL="0" distR="0" wp14:anchorId="37463830" wp14:editId="1BE66527">
            <wp:extent cx="5818909" cy="5783283"/>
            <wp:effectExtent l="0" t="0" r="0" b="8255"/>
            <wp:docPr id="9" name="Рисунок 8"/>
            <wp:cNvGraphicFramePr/>
            <a:graphic xmlns:a="http://schemas.openxmlformats.org/drawingml/2006/main">
              <a:graphicData uri="http://schemas.openxmlformats.org/drawingml/2006/picture">
                <pic:pic xmlns:pic="http://schemas.openxmlformats.org/drawingml/2006/picture">
                  <pic:nvPicPr>
                    <pic:cNvPr id="9" name="Рисунок 8"/>
                    <pic:cNvPicPr/>
                  </pic:nvPicPr>
                  <pic:blipFill>
                    <a:blip r:embed="rId34" cstate="print"/>
                    <a:stretch>
                      <a:fillRect/>
                    </a:stretch>
                  </pic:blipFill>
                  <pic:spPr>
                    <a:xfrm>
                      <a:off x="0" y="0"/>
                      <a:ext cx="5824119" cy="5788461"/>
                    </a:xfrm>
                    <a:prstGeom prst="rect">
                      <a:avLst/>
                    </a:prstGeom>
                  </pic:spPr>
                </pic:pic>
              </a:graphicData>
            </a:graphic>
          </wp:inline>
        </w:drawing>
      </w:r>
    </w:p>
    <w:p w:rsidR="00B04CE9" w:rsidRPr="00B04CE9" w:rsidRDefault="00B04CE9" w:rsidP="00B04CE9">
      <w:pPr>
        <w:spacing w:after="0" w:line="360" w:lineRule="auto"/>
        <w:ind w:firstLine="709"/>
        <w:jc w:val="both"/>
        <w:rPr>
          <w:rFonts w:ascii="Times New Roman" w:hAnsi="Times New Roman" w:cs="Times New Roman"/>
          <w:sz w:val="28"/>
          <w:szCs w:val="28"/>
        </w:rPr>
      </w:pPr>
      <w:r w:rsidRPr="00B04CE9">
        <w:rPr>
          <w:rFonts w:ascii="Times New Roman" w:hAnsi="Times New Roman" w:cs="Times New Roman"/>
          <w:sz w:val="28"/>
          <w:szCs w:val="28"/>
        </w:rPr>
        <w:t>Рисунок 1</w:t>
      </w:r>
      <w:r w:rsidR="008349BD">
        <w:rPr>
          <w:rFonts w:ascii="Times New Roman" w:hAnsi="Times New Roman" w:cs="Times New Roman"/>
          <w:sz w:val="28"/>
          <w:szCs w:val="28"/>
        </w:rPr>
        <w:t>0</w:t>
      </w:r>
      <w:r w:rsidRPr="00B04CE9">
        <w:rPr>
          <w:rFonts w:ascii="Times New Roman" w:hAnsi="Times New Roman" w:cs="Times New Roman"/>
          <w:sz w:val="28"/>
          <w:szCs w:val="28"/>
        </w:rPr>
        <w:t xml:space="preserve"> </w:t>
      </w:r>
      <w:r>
        <w:rPr>
          <w:rFonts w:ascii="Times New Roman" w:hAnsi="Times New Roman" w:cs="Times New Roman"/>
          <w:sz w:val="28"/>
          <w:szCs w:val="28"/>
        </w:rPr>
        <w:t>–</w:t>
      </w:r>
      <w:r w:rsidRPr="00B04CE9">
        <w:rPr>
          <w:rFonts w:ascii="Times New Roman" w:hAnsi="Times New Roman" w:cs="Times New Roman"/>
          <w:sz w:val="28"/>
          <w:szCs w:val="28"/>
        </w:rPr>
        <w:t xml:space="preserve"> </w:t>
      </w:r>
      <w:r>
        <w:rPr>
          <w:rFonts w:ascii="Times New Roman" w:hAnsi="Times New Roman" w:cs="Times New Roman"/>
          <w:sz w:val="28"/>
          <w:szCs w:val="28"/>
        </w:rPr>
        <w:t>В процессе создания стенда</w:t>
      </w:r>
    </w:p>
    <w:p w:rsidR="00B04CE9" w:rsidRDefault="00B04CE9">
      <w:pPr>
        <w:rPr>
          <w:rFonts w:ascii="Times New Roman" w:eastAsia="Times New Roman" w:hAnsi="Times New Roman" w:cs="Times New Roman"/>
          <w:b/>
          <w:bCs/>
          <w:kern w:val="36"/>
          <w:sz w:val="28"/>
          <w:szCs w:val="28"/>
          <w:lang w:eastAsia="ru-RU"/>
        </w:rPr>
      </w:pPr>
      <w:r>
        <w:rPr>
          <w:sz w:val="28"/>
          <w:szCs w:val="28"/>
        </w:rPr>
        <w:br w:type="page"/>
      </w:r>
    </w:p>
    <w:p w:rsidR="00AC1661" w:rsidRPr="00B7159E" w:rsidRDefault="00AC1661" w:rsidP="0030645D">
      <w:pPr>
        <w:pStyle w:val="1"/>
        <w:numPr>
          <w:ilvl w:val="0"/>
          <w:numId w:val="26"/>
        </w:numPr>
        <w:jc w:val="center"/>
        <w:rPr>
          <w:sz w:val="28"/>
          <w:szCs w:val="28"/>
        </w:rPr>
      </w:pPr>
      <w:bookmarkStart w:id="8" w:name="_Toc34148662"/>
      <w:r w:rsidRPr="00B5469B">
        <w:rPr>
          <w:sz w:val="28"/>
          <w:szCs w:val="28"/>
        </w:rPr>
        <w:lastRenderedPageBreak/>
        <w:t>Программирование</w:t>
      </w:r>
      <w:bookmarkEnd w:id="8"/>
    </w:p>
    <w:p w:rsidR="008E06BD" w:rsidRPr="008349BD" w:rsidRDefault="003730B6"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Обмен данными</w:t>
      </w:r>
      <w:r w:rsidR="008E06BD" w:rsidRPr="00B5469B">
        <w:rPr>
          <w:rFonts w:ascii="Times New Roman" w:hAnsi="Times New Roman" w:cs="Times New Roman"/>
          <w:sz w:val="28"/>
          <w:szCs w:val="28"/>
        </w:rPr>
        <w:t xml:space="preserve"> в среде </w:t>
      </w:r>
      <w:proofErr w:type="spellStart"/>
      <w:r w:rsidRPr="00B5469B">
        <w:rPr>
          <w:rFonts w:ascii="Times New Roman" w:hAnsi="Times New Roman" w:cs="Times New Roman"/>
          <w:sz w:val="28"/>
          <w:szCs w:val="28"/>
          <w:lang w:val="en-US"/>
        </w:rPr>
        <w:t>OwenLogic</w:t>
      </w:r>
      <w:proofErr w:type="spellEnd"/>
      <w:r w:rsidR="008E06BD" w:rsidRPr="00B5469B">
        <w:rPr>
          <w:rFonts w:ascii="Times New Roman" w:hAnsi="Times New Roman" w:cs="Times New Roman"/>
          <w:sz w:val="28"/>
          <w:szCs w:val="28"/>
        </w:rPr>
        <w:t xml:space="preserve"> </w:t>
      </w:r>
      <w:r w:rsidR="008349BD" w:rsidRPr="008349BD">
        <w:rPr>
          <w:rFonts w:ascii="Times New Roman" w:hAnsi="Times New Roman" w:cs="Times New Roman"/>
          <w:sz w:val="28"/>
          <w:szCs w:val="28"/>
        </w:rPr>
        <w:t>(</w:t>
      </w:r>
      <w:r w:rsidR="008349BD">
        <w:rPr>
          <w:rFonts w:ascii="Times New Roman" w:hAnsi="Times New Roman" w:cs="Times New Roman"/>
          <w:sz w:val="28"/>
          <w:szCs w:val="28"/>
        </w:rPr>
        <w:t>рисунок</w:t>
      </w:r>
      <w:r w:rsidR="008349BD" w:rsidRPr="008349BD">
        <w:rPr>
          <w:rFonts w:ascii="Times New Roman" w:hAnsi="Times New Roman" w:cs="Times New Roman"/>
          <w:sz w:val="28"/>
          <w:szCs w:val="28"/>
        </w:rPr>
        <w:t xml:space="preserve"> 11)</w:t>
      </w:r>
      <w:r w:rsidR="008349BD">
        <w:rPr>
          <w:rFonts w:ascii="Times New Roman" w:hAnsi="Times New Roman" w:cs="Times New Roman"/>
          <w:sz w:val="28"/>
          <w:szCs w:val="28"/>
        </w:rPr>
        <w:t xml:space="preserve"> </w:t>
      </w:r>
      <w:r w:rsidR="008E06BD" w:rsidRPr="00B5469B">
        <w:rPr>
          <w:rFonts w:ascii="Times New Roman" w:hAnsi="Times New Roman" w:cs="Times New Roman"/>
          <w:sz w:val="28"/>
          <w:szCs w:val="28"/>
        </w:rPr>
        <w:t xml:space="preserve">происходит через </w:t>
      </w:r>
      <w:r w:rsidRPr="00B5469B">
        <w:rPr>
          <w:rFonts w:ascii="Times New Roman" w:hAnsi="Times New Roman" w:cs="Times New Roman"/>
          <w:sz w:val="28"/>
          <w:szCs w:val="28"/>
        </w:rPr>
        <w:t xml:space="preserve">интерфейс </w:t>
      </w:r>
      <w:r w:rsidRPr="00B5469B">
        <w:rPr>
          <w:rFonts w:ascii="Times New Roman" w:hAnsi="Times New Roman" w:cs="Times New Roman"/>
          <w:sz w:val="28"/>
          <w:szCs w:val="28"/>
          <w:lang w:val="en-US"/>
        </w:rPr>
        <w:t>UART</w:t>
      </w:r>
      <w:r w:rsidR="008349BD">
        <w:rPr>
          <w:rFonts w:ascii="Times New Roman" w:hAnsi="Times New Roman" w:cs="Times New Roman"/>
          <w:sz w:val="28"/>
          <w:szCs w:val="28"/>
        </w:rPr>
        <w:t xml:space="preserve"> (рисунок 12)</w:t>
      </w:r>
      <w:r w:rsidRPr="00B5469B">
        <w:rPr>
          <w:rFonts w:ascii="Times New Roman" w:hAnsi="Times New Roman" w:cs="Times New Roman"/>
          <w:sz w:val="28"/>
          <w:szCs w:val="28"/>
        </w:rPr>
        <w:t xml:space="preserve"> информационную розетку R</w:t>
      </w:r>
      <w:r w:rsidRPr="00B5469B">
        <w:rPr>
          <w:rFonts w:ascii="Times New Roman" w:hAnsi="Times New Roman" w:cs="Times New Roman"/>
          <w:sz w:val="28"/>
          <w:szCs w:val="28"/>
          <w:lang w:val="en-US"/>
        </w:rPr>
        <w:t>S</w:t>
      </w:r>
      <w:r w:rsidRPr="00B5469B">
        <w:rPr>
          <w:rFonts w:ascii="Times New Roman" w:hAnsi="Times New Roman" w:cs="Times New Roman"/>
          <w:sz w:val="28"/>
          <w:szCs w:val="28"/>
        </w:rPr>
        <w:t>485</w:t>
      </w:r>
      <w:r w:rsidR="008E06BD" w:rsidRPr="00B5469B">
        <w:rPr>
          <w:rFonts w:ascii="Times New Roman" w:hAnsi="Times New Roman" w:cs="Times New Roman"/>
          <w:sz w:val="28"/>
          <w:szCs w:val="28"/>
        </w:rPr>
        <w:t xml:space="preserve"> </w:t>
      </w:r>
      <w:r w:rsidRPr="00B5469B">
        <w:rPr>
          <w:rFonts w:ascii="Times New Roman" w:hAnsi="Times New Roman" w:cs="Times New Roman"/>
          <w:sz w:val="28"/>
          <w:szCs w:val="28"/>
        </w:rPr>
        <w:t xml:space="preserve">с блоком преобразования сигнала ПР-МИ485 </w:t>
      </w:r>
      <w:r w:rsidR="008E06BD" w:rsidRPr="00B5469B">
        <w:rPr>
          <w:rFonts w:ascii="Times New Roman" w:hAnsi="Times New Roman" w:cs="Times New Roman"/>
          <w:sz w:val="28"/>
          <w:szCs w:val="28"/>
        </w:rPr>
        <w:t>загружается программа в реле   ОВЕН</w:t>
      </w:r>
      <w:r w:rsidRPr="00B5469B">
        <w:rPr>
          <w:rFonts w:ascii="Times New Roman" w:hAnsi="Times New Roman" w:cs="Times New Roman"/>
          <w:sz w:val="28"/>
          <w:szCs w:val="28"/>
        </w:rPr>
        <w:t xml:space="preserve">, с </w:t>
      </w:r>
      <w:proofErr w:type="gramStart"/>
      <w:r w:rsidRPr="00B5469B">
        <w:rPr>
          <w:rFonts w:ascii="Times New Roman" w:hAnsi="Times New Roman" w:cs="Times New Roman"/>
          <w:sz w:val="28"/>
          <w:szCs w:val="28"/>
        </w:rPr>
        <w:t>возможностью</w:t>
      </w:r>
      <w:proofErr w:type="gramEnd"/>
      <w:r w:rsidRPr="00B5469B">
        <w:rPr>
          <w:rFonts w:ascii="Times New Roman" w:hAnsi="Times New Roman" w:cs="Times New Roman"/>
          <w:sz w:val="28"/>
          <w:szCs w:val="28"/>
        </w:rPr>
        <w:t xml:space="preserve"> как загрузки программы, так и ее выгрузки, для анализа состояния установки</w:t>
      </w:r>
      <w:r w:rsidR="008349BD">
        <w:rPr>
          <w:rFonts w:ascii="Times New Roman" w:hAnsi="Times New Roman" w:cs="Times New Roman"/>
          <w:sz w:val="28"/>
          <w:szCs w:val="28"/>
        </w:rPr>
        <w:t>.</w:t>
      </w:r>
    </w:p>
    <w:p w:rsidR="008349BD" w:rsidRDefault="008349BD" w:rsidP="008349BD">
      <w:pPr>
        <w:spacing w:after="0" w:line="360" w:lineRule="auto"/>
        <w:jc w:val="center"/>
        <w:rPr>
          <w:rFonts w:ascii="Times New Roman" w:hAnsi="Times New Roman" w:cs="Times New Roman"/>
          <w:sz w:val="28"/>
          <w:szCs w:val="28"/>
        </w:rPr>
      </w:pPr>
      <w:r w:rsidRPr="008349BD">
        <w:rPr>
          <w:rFonts w:ascii="Times New Roman" w:hAnsi="Times New Roman" w:cs="Times New Roman"/>
          <w:noProof/>
          <w:sz w:val="28"/>
          <w:szCs w:val="28"/>
          <w:lang w:eastAsia="ru-RU"/>
        </w:rPr>
        <w:drawing>
          <wp:inline distT="0" distB="0" distL="0" distR="0" wp14:anchorId="207A213A" wp14:editId="08597E3F">
            <wp:extent cx="5937885" cy="3467735"/>
            <wp:effectExtent l="0" t="0" r="5715" b="0"/>
            <wp:docPr id="7"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885" cy="3467735"/>
                    </a:xfrm>
                    <a:prstGeom prst="rect">
                      <a:avLst/>
                    </a:prstGeom>
                    <a:noFill/>
                    <a:ln>
                      <a:noFill/>
                    </a:ln>
                  </pic:spPr>
                </pic:pic>
              </a:graphicData>
            </a:graphic>
          </wp:inline>
        </w:drawing>
      </w:r>
    </w:p>
    <w:p w:rsidR="008349BD" w:rsidRDefault="008349BD" w:rsidP="008349BD">
      <w:pPr>
        <w:spacing w:after="0" w:line="360" w:lineRule="auto"/>
        <w:jc w:val="center"/>
        <w:rPr>
          <w:rFonts w:ascii="Times New Roman" w:hAnsi="Times New Roman" w:cs="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14:anchorId="3D7C6537" wp14:editId="6843B2B7">
            <wp:simplePos x="0" y="0"/>
            <wp:positionH relativeFrom="column">
              <wp:posOffset>1745615</wp:posOffset>
            </wp:positionH>
            <wp:positionV relativeFrom="paragraph">
              <wp:posOffset>372745</wp:posOffset>
            </wp:positionV>
            <wp:extent cx="2774950" cy="2503805"/>
            <wp:effectExtent l="0" t="0" r="635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14.jpg"/>
                    <pic:cNvPicPr/>
                  </pic:nvPicPr>
                  <pic:blipFill>
                    <a:blip r:embed="rId36">
                      <a:extLst>
                        <a:ext uri="{28A0092B-C50C-407E-A947-70E740481C1C}">
                          <a14:useLocalDpi xmlns:a14="http://schemas.microsoft.com/office/drawing/2010/main" val="0"/>
                        </a:ext>
                      </a:extLst>
                    </a:blip>
                    <a:stretch>
                      <a:fillRect/>
                    </a:stretch>
                  </pic:blipFill>
                  <pic:spPr>
                    <a:xfrm>
                      <a:off x="0" y="0"/>
                      <a:ext cx="2774950" cy="25038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Рисунок 11 – Среда программирования </w:t>
      </w:r>
      <w:r>
        <w:rPr>
          <w:rFonts w:ascii="Times New Roman" w:hAnsi="Times New Roman" w:cs="Times New Roman"/>
          <w:sz w:val="28"/>
          <w:szCs w:val="28"/>
          <w:lang w:val="en-US"/>
        </w:rPr>
        <w:t>Owen</w:t>
      </w:r>
      <w:r w:rsidRPr="008349BD">
        <w:rPr>
          <w:rFonts w:ascii="Times New Roman" w:hAnsi="Times New Roman" w:cs="Times New Roman"/>
          <w:sz w:val="28"/>
          <w:szCs w:val="28"/>
        </w:rPr>
        <w:t xml:space="preserve"> </w:t>
      </w:r>
      <w:r>
        <w:rPr>
          <w:rFonts w:ascii="Times New Roman" w:hAnsi="Times New Roman" w:cs="Times New Roman"/>
          <w:sz w:val="28"/>
          <w:szCs w:val="28"/>
          <w:lang w:val="en-US"/>
        </w:rPr>
        <w:t>Logic</w:t>
      </w:r>
    </w:p>
    <w:p w:rsidR="008349BD" w:rsidRDefault="008349BD" w:rsidP="008349B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12 - И</w:t>
      </w:r>
      <w:r w:rsidRPr="00B5469B">
        <w:rPr>
          <w:rFonts w:ascii="Times New Roman" w:hAnsi="Times New Roman" w:cs="Times New Roman"/>
          <w:sz w:val="28"/>
          <w:szCs w:val="28"/>
        </w:rPr>
        <w:t>нформационн</w:t>
      </w:r>
      <w:r>
        <w:rPr>
          <w:rFonts w:ascii="Times New Roman" w:hAnsi="Times New Roman" w:cs="Times New Roman"/>
          <w:sz w:val="28"/>
          <w:szCs w:val="28"/>
        </w:rPr>
        <w:t>ая</w:t>
      </w:r>
      <w:r w:rsidRPr="00B5469B">
        <w:rPr>
          <w:rFonts w:ascii="Times New Roman" w:hAnsi="Times New Roman" w:cs="Times New Roman"/>
          <w:sz w:val="28"/>
          <w:szCs w:val="28"/>
        </w:rPr>
        <w:t xml:space="preserve"> розетк</w:t>
      </w:r>
      <w:r>
        <w:rPr>
          <w:rFonts w:ascii="Times New Roman" w:hAnsi="Times New Roman" w:cs="Times New Roman"/>
          <w:sz w:val="28"/>
          <w:szCs w:val="28"/>
        </w:rPr>
        <w:t>а</w:t>
      </w:r>
      <w:r w:rsidRPr="00B5469B">
        <w:rPr>
          <w:rFonts w:ascii="Times New Roman" w:hAnsi="Times New Roman" w:cs="Times New Roman"/>
          <w:sz w:val="28"/>
          <w:szCs w:val="28"/>
        </w:rPr>
        <w:t xml:space="preserve"> R</w:t>
      </w:r>
      <w:r w:rsidRPr="00B5469B">
        <w:rPr>
          <w:rFonts w:ascii="Times New Roman" w:hAnsi="Times New Roman" w:cs="Times New Roman"/>
          <w:sz w:val="28"/>
          <w:szCs w:val="28"/>
          <w:lang w:val="en-US"/>
        </w:rPr>
        <w:t>S</w:t>
      </w:r>
      <w:r w:rsidRPr="00B5469B">
        <w:rPr>
          <w:rFonts w:ascii="Times New Roman" w:hAnsi="Times New Roman" w:cs="Times New Roman"/>
          <w:sz w:val="28"/>
          <w:szCs w:val="28"/>
        </w:rPr>
        <w:t>485</w:t>
      </w:r>
    </w:p>
    <w:p w:rsidR="0030645D" w:rsidRPr="008349BD" w:rsidRDefault="0030645D" w:rsidP="008349BD">
      <w:pPr>
        <w:spacing w:after="0" w:line="360" w:lineRule="auto"/>
        <w:jc w:val="center"/>
        <w:rPr>
          <w:rFonts w:ascii="Times New Roman" w:hAnsi="Times New Roman" w:cs="Times New Roman"/>
          <w:sz w:val="28"/>
          <w:szCs w:val="28"/>
        </w:rPr>
      </w:pPr>
    </w:p>
    <w:p w:rsidR="008E05EB" w:rsidRPr="00DE3E7A" w:rsidRDefault="0030645D" w:rsidP="00DE3E7A">
      <w:pPr>
        <w:pStyle w:val="2"/>
        <w:rPr>
          <w:rFonts w:ascii="Times New Roman" w:hAnsi="Times New Roman" w:cs="Times New Roman"/>
          <w:b w:val="0"/>
          <w:color w:val="auto"/>
          <w:sz w:val="28"/>
          <w:szCs w:val="28"/>
        </w:rPr>
      </w:pPr>
      <w:bookmarkStart w:id="9" w:name="_Toc34148663"/>
      <w:r>
        <w:rPr>
          <w:rFonts w:ascii="Times New Roman" w:hAnsi="Times New Roman" w:cs="Times New Roman"/>
          <w:color w:val="auto"/>
          <w:sz w:val="28"/>
          <w:szCs w:val="28"/>
        </w:rPr>
        <w:lastRenderedPageBreak/>
        <w:t xml:space="preserve">3.1 </w:t>
      </w:r>
      <w:r w:rsidR="008E05EB" w:rsidRPr="00DE3E7A">
        <w:rPr>
          <w:rFonts w:ascii="Times New Roman" w:hAnsi="Times New Roman" w:cs="Times New Roman"/>
          <w:color w:val="auto"/>
          <w:sz w:val="28"/>
          <w:szCs w:val="28"/>
        </w:rPr>
        <w:t>Алгоритм программирования</w:t>
      </w:r>
      <w:r w:rsidR="00790D40" w:rsidRPr="00DE3E7A">
        <w:rPr>
          <w:rFonts w:ascii="Times New Roman" w:hAnsi="Times New Roman" w:cs="Times New Roman"/>
          <w:color w:val="auto"/>
          <w:sz w:val="28"/>
          <w:szCs w:val="28"/>
        </w:rPr>
        <w:t xml:space="preserve"> в легенде «Насосная станция»</w:t>
      </w:r>
      <w:bookmarkEnd w:id="9"/>
    </w:p>
    <w:p w:rsidR="00790D40" w:rsidRPr="00B5469B" w:rsidRDefault="00790D40"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Насосная станция </w:t>
      </w:r>
      <w:r w:rsidR="00C16E5A">
        <w:rPr>
          <w:rFonts w:ascii="Times New Roman" w:hAnsi="Times New Roman" w:cs="Times New Roman"/>
          <w:sz w:val="28"/>
          <w:szCs w:val="28"/>
        </w:rPr>
        <w:t xml:space="preserve">(рисунок 13) </w:t>
      </w:r>
      <w:r w:rsidRPr="00B5469B">
        <w:rPr>
          <w:rFonts w:ascii="Times New Roman" w:hAnsi="Times New Roman" w:cs="Times New Roman"/>
          <w:sz w:val="28"/>
          <w:szCs w:val="28"/>
        </w:rPr>
        <w:t>состоит:</w:t>
      </w:r>
    </w:p>
    <w:p w:rsidR="00790D40" w:rsidRPr="00B5469B" w:rsidRDefault="00790D40" w:rsidP="00B5469B">
      <w:pPr>
        <w:pStyle w:val="a8"/>
        <w:numPr>
          <w:ilvl w:val="0"/>
          <w:numId w:val="6"/>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Резервуар с датчиками верхнего и нижнего уровня;</w:t>
      </w:r>
    </w:p>
    <w:p w:rsidR="00790D40" w:rsidRPr="00B5469B" w:rsidRDefault="00790D40" w:rsidP="00B5469B">
      <w:pPr>
        <w:pStyle w:val="a8"/>
        <w:numPr>
          <w:ilvl w:val="0"/>
          <w:numId w:val="6"/>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Три двигателя (насоса) работающих на откачку;</w:t>
      </w:r>
    </w:p>
    <w:p w:rsidR="00790D40" w:rsidRPr="00B5469B" w:rsidRDefault="00790D40" w:rsidP="00B5469B">
      <w:pPr>
        <w:pStyle w:val="a8"/>
        <w:numPr>
          <w:ilvl w:val="0"/>
          <w:numId w:val="6"/>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Кнопка экстренной остановки;</w:t>
      </w:r>
    </w:p>
    <w:p w:rsidR="00790D40" w:rsidRPr="00B5469B" w:rsidRDefault="00790D40" w:rsidP="00B5469B">
      <w:pPr>
        <w:pStyle w:val="a8"/>
        <w:numPr>
          <w:ilvl w:val="0"/>
          <w:numId w:val="6"/>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Кнопка "Пуск", "Стоп", " Экстренная откачка"</w:t>
      </w:r>
    </w:p>
    <w:p w:rsidR="00790D40" w:rsidRPr="00B5469B" w:rsidRDefault="00790D40" w:rsidP="00B5469B">
      <w:pPr>
        <w:pStyle w:val="a8"/>
        <w:numPr>
          <w:ilvl w:val="0"/>
          <w:numId w:val="6"/>
        </w:numPr>
        <w:spacing w:after="0" w:line="360" w:lineRule="auto"/>
        <w:jc w:val="both"/>
        <w:rPr>
          <w:rFonts w:ascii="Times New Roman" w:hAnsi="Times New Roman" w:cs="Times New Roman"/>
          <w:sz w:val="28"/>
          <w:szCs w:val="28"/>
        </w:rPr>
      </w:pPr>
      <w:r w:rsidRPr="00B5469B">
        <w:rPr>
          <w:rFonts w:ascii="Times New Roman" w:hAnsi="Times New Roman" w:cs="Times New Roman"/>
          <w:sz w:val="28"/>
          <w:szCs w:val="28"/>
        </w:rPr>
        <w:t xml:space="preserve">Четыре сигнальные лампы: 1-ая - работа 1-го двигателя; 2-ая - работа 2-го двигателя; 3-я - работа 3-го двигателя; 4-ая - сигнализирует о режиме работы системы (лампа выключена – режим «Штатный», лампа включена – режим «Турбо», лампа мигает с частотой 1 Гц – «Экстренная откачка»). </w:t>
      </w:r>
    </w:p>
    <w:p w:rsidR="00C16E5A" w:rsidRDefault="00C16E5A" w:rsidP="00C16E5A">
      <w:pPr>
        <w:spacing w:after="0" w:line="360" w:lineRule="auto"/>
        <w:ind w:firstLine="709"/>
        <w:jc w:val="center"/>
        <w:rPr>
          <w:rFonts w:ascii="Times New Roman" w:hAnsi="Times New Roman" w:cs="Times New Roman"/>
          <w:sz w:val="28"/>
          <w:szCs w:val="28"/>
        </w:rPr>
      </w:pPr>
      <w:r w:rsidRPr="00C16E5A">
        <w:rPr>
          <w:rFonts w:ascii="Times New Roman" w:hAnsi="Times New Roman" w:cs="Times New Roman"/>
          <w:noProof/>
          <w:sz w:val="28"/>
          <w:szCs w:val="28"/>
          <w:lang w:eastAsia="ru-RU"/>
        </w:rPr>
        <w:drawing>
          <wp:inline distT="0" distB="0" distL="0" distR="0" wp14:anchorId="313D544E" wp14:editId="18D814C5">
            <wp:extent cx="4191989" cy="4655127"/>
            <wp:effectExtent l="0" t="0" r="0" b="0"/>
            <wp:docPr id="18" name="Рисунок 7"/>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2211" cy="4655374"/>
                    </a:xfrm>
                    <a:prstGeom prst="rect">
                      <a:avLst/>
                    </a:prstGeom>
                    <a:noFill/>
                    <a:ln>
                      <a:noFill/>
                    </a:ln>
                  </pic:spPr>
                </pic:pic>
              </a:graphicData>
            </a:graphic>
          </wp:inline>
        </w:drawing>
      </w:r>
    </w:p>
    <w:p w:rsidR="00C16E5A" w:rsidRDefault="00C16E5A" w:rsidP="00C16E5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13 – Насосная станция</w:t>
      </w:r>
    </w:p>
    <w:p w:rsidR="00790D40" w:rsidRPr="00B5469B" w:rsidRDefault="00790D40"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Система может работать в трех режимах: «Штатный», «Турбо», «Экстренная откачка». Управление режимами работы насосной станции </w:t>
      </w:r>
      <w:r w:rsidRPr="00B5469B">
        <w:rPr>
          <w:rFonts w:ascii="Times New Roman" w:hAnsi="Times New Roman" w:cs="Times New Roman"/>
          <w:sz w:val="28"/>
          <w:szCs w:val="28"/>
        </w:rPr>
        <w:lastRenderedPageBreak/>
        <w:t xml:space="preserve">осуществляется путём использования кнопочных выключателей и датчиков верхнего и нижнего уровня. </w:t>
      </w:r>
      <w:proofErr w:type="gramStart"/>
      <w:r w:rsidRPr="00B5469B">
        <w:rPr>
          <w:rFonts w:ascii="Times New Roman" w:hAnsi="Times New Roman" w:cs="Times New Roman"/>
          <w:sz w:val="28"/>
          <w:szCs w:val="28"/>
        </w:rPr>
        <w:t>Сигнал</w:t>
      </w:r>
      <w:proofErr w:type="gramEnd"/>
      <w:r w:rsidRPr="00B5469B">
        <w:rPr>
          <w:rFonts w:ascii="Times New Roman" w:hAnsi="Times New Roman" w:cs="Times New Roman"/>
          <w:sz w:val="28"/>
          <w:szCs w:val="28"/>
        </w:rPr>
        <w:t xml:space="preserve"> получаемый системой с датчика верхнего уровня сигнализирует о том, что резервуар заполнен, сигнал с датчика нижнего уровня – резервуар пуст. Запуск системы начинается с кратковременного нажатия на кнопку «Пуск», остановка системы осуществляется кнопкой «Стоп». Цепь управления может быть обесточена в любой момент кнопочным выключателем «Аварийный стоп» (с фиксацией).  Работа двигателя </w:t>
      </w:r>
      <w:proofErr w:type="gramStart"/>
      <w:r w:rsidRPr="00B5469B">
        <w:rPr>
          <w:rFonts w:ascii="Times New Roman" w:hAnsi="Times New Roman" w:cs="Times New Roman"/>
          <w:sz w:val="28"/>
          <w:szCs w:val="28"/>
        </w:rPr>
        <w:t>подтверждается</w:t>
      </w:r>
      <w:proofErr w:type="gramEnd"/>
      <w:r w:rsidRPr="00B5469B">
        <w:rPr>
          <w:rFonts w:ascii="Times New Roman" w:hAnsi="Times New Roman" w:cs="Times New Roman"/>
          <w:sz w:val="28"/>
          <w:szCs w:val="28"/>
        </w:rPr>
        <w:t xml:space="preserve">/сопровождается включением лампы соответствующей двигателю. </w:t>
      </w:r>
    </w:p>
    <w:p w:rsidR="00790D40" w:rsidRPr="00B5469B" w:rsidRDefault="00790D40"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Режимы работы.</w:t>
      </w:r>
    </w:p>
    <w:p w:rsidR="00790D40" w:rsidRPr="00B5469B" w:rsidRDefault="00790D40"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Режим «Штатный».  </w:t>
      </w:r>
    </w:p>
    <w:p w:rsidR="00790D40" w:rsidRPr="00B5469B" w:rsidRDefault="00790D40"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Датчики «Верхнего» и «Нижнего» уровня не подают сигнал системе. В этом режиме двигатели работают поочередно с заданным интервалом в следующей цикличной последовательности: 1-ый двигатель, 2-ой двигатель, 3-ий двигатель, 1-ый двигатель, 2-ой … и т.д. </w:t>
      </w:r>
    </w:p>
    <w:p w:rsidR="00790D40" w:rsidRPr="00B5469B" w:rsidRDefault="00790D40"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При поступлении сигнала с датчика «Нижнего уровня», двигатели отключаются, при пропадании сигнала – система переходит обратно в режим «Штатный». При поступлении сигнала с датчика «Верхнего уровня» включается режим «Турбо»</w:t>
      </w:r>
    </w:p>
    <w:p w:rsidR="00790D40" w:rsidRPr="00B5469B" w:rsidRDefault="00790D40"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Режим «Турбо»</w:t>
      </w:r>
    </w:p>
    <w:p w:rsidR="00790D40" w:rsidRPr="00B5469B" w:rsidRDefault="00790D40"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В этом режиме двигатели работают парами с заданным интервалом в следующей цикличной последовательности: 1-ый двигатель + 2-ой двигатель, 2-ой двигатель + 3-ий двигатель, 3-ий двигатель + 1-ый двигатель, 1-ый двигатель + 2-ой двигатель … и т.д. При пропадании сигнала с датчика «Верхнего уровня», система переходит в режим «Штатный».  </w:t>
      </w:r>
    </w:p>
    <w:p w:rsidR="00790D40" w:rsidRPr="00B5469B" w:rsidRDefault="00790D40"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Режим «Экстренная откачка»</w:t>
      </w:r>
    </w:p>
    <w:p w:rsidR="00790D40" w:rsidRPr="00B5469B" w:rsidRDefault="00790D40" w:rsidP="00B5469B">
      <w:pPr>
        <w:spacing w:after="0" w:line="360" w:lineRule="auto"/>
        <w:ind w:firstLine="709"/>
        <w:jc w:val="both"/>
        <w:rPr>
          <w:rFonts w:ascii="Times New Roman" w:hAnsi="Times New Roman" w:cs="Times New Roman"/>
          <w:sz w:val="28"/>
          <w:szCs w:val="28"/>
        </w:rPr>
      </w:pPr>
      <w:r w:rsidRPr="00B5469B">
        <w:rPr>
          <w:rFonts w:ascii="Times New Roman" w:hAnsi="Times New Roman" w:cs="Times New Roman"/>
          <w:sz w:val="28"/>
          <w:szCs w:val="28"/>
        </w:rPr>
        <w:t xml:space="preserve">Режим активируется нажатием кнопки «Экстренная откачка». В этом режиме все три насоса включены независимо от сигналов датчиков "Верхнего" или "Нижнего" уровня. Режим деактивируется отпусканием </w:t>
      </w:r>
      <w:r w:rsidRPr="00B5469B">
        <w:rPr>
          <w:rFonts w:ascii="Times New Roman" w:hAnsi="Times New Roman" w:cs="Times New Roman"/>
          <w:sz w:val="28"/>
          <w:szCs w:val="28"/>
        </w:rPr>
        <w:lastRenderedPageBreak/>
        <w:t>кнопки «Экстренная откачка» и система переходит в режим, соответствующий сигналам с датчиков "Штатный" или "Турбо".</w:t>
      </w:r>
    </w:p>
    <w:p w:rsidR="00A11653" w:rsidRPr="00DE3E7A" w:rsidRDefault="00A11653" w:rsidP="00DE3E7A">
      <w:pPr>
        <w:pStyle w:val="2"/>
        <w:rPr>
          <w:rFonts w:ascii="Times New Roman" w:hAnsi="Times New Roman" w:cs="Times New Roman"/>
          <w:color w:val="auto"/>
          <w:sz w:val="28"/>
          <w:szCs w:val="28"/>
        </w:rPr>
      </w:pPr>
      <w:bookmarkStart w:id="10" w:name="_Toc34148664"/>
      <w:r w:rsidRPr="00DE3E7A">
        <w:rPr>
          <w:rFonts w:ascii="Times New Roman" w:hAnsi="Times New Roman" w:cs="Times New Roman"/>
          <w:color w:val="auto"/>
          <w:sz w:val="28"/>
          <w:szCs w:val="28"/>
        </w:rPr>
        <w:t>3.2 Осветительная электроустановка и сигнализация квартиры.</w:t>
      </w:r>
      <w:bookmarkEnd w:id="10"/>
    </w:p>
    <w:p w:rsidR="00C16E5A" w:rsidRDefault="00A11653" w:rsidP="00C16E5A">
      <w:pPr>
        <w:spacing w:after="0" w:line="360" w:lineRule="auto"/>
        <w:ind w:firstLine="709"/>
        <w:rPr>
          <w:rFonts w:ascii="Times New Roman" w:hAnsi="Times New Roman" w:cs="Times New Roman"/>
          <w:sz w:val="28"/>
          <w:szCs w:val="28"/>
        </w:rPr>
      </w:pPr>
      <w:r w:rsidRPr="00B5469B">
        <w:rPr>
          <w:rFonts w:ascii="Times New Roman" w:hAnsi="Times New Roman" w:cs="Times New Roman"/>
          <w:sz w:val="28"/>
          <w:szCs w:val="28"/>
        </w:rPr>
        <w:t xml:space="preserve">Освещение </w:t>
      </w:r>
      <w:r w:rsidR="00C16E5A">
        <w:rPr>
          <w:rFonts w:ascii="Times New Roman" w:hAnsi="Times New Roman" w:cs="Times New Roman"/>
          <w:sz w:val="28"/>
          <w:szCs w:val="28"/>
        </w:rPr>
        <w:t xml:space="preserve">и сигнализация </w:t>
      </w:r>
      <w:r w:rsidRPr="00B5469B">
        <w:rPr>
          <w:rFonts w:ascii="Times New Roman" w:hAnsi="Times New Roman" w:cs="Times New Roman"/>
          <w:sz w:val="28"/>
          <w:szCs w:val="28"/>
        </w:rPr>
        <w:t>квартиры</w:t>
      </w:r>
      <w:r w:rsidR="00C16E5A">
        <w:rPr>
          <w:rFonts w:ascii="Times New Roman" w:hAnsi="Times New Roman" w:cs="Times New Roman"/>
          <w:sz w:val="28"/>
          <w:szCs w:val="28"/>
        </w:rPr>
        <w:t xml:space="preserve"> (рисунок 14).</w:t>
      </w:r>
    </w:p>
    <w:p w:rsidR="00C16E5A" w:rsidRPr="00B5469B" w:rsidRDefault="00C16E5A" w:rsidP="00C16E5A">
      <w:pPr>
        <w:spacing w:after="0" w:line="360" w:lineRule="auto"/>
        <w:ind w:firstLine="709"/>
        <w:rPr>
          <w:rFonts w:ascii="Times New Roman" w:hAnsi="Times New Roman" w:cs="Times New Roman"/>
          <w:sz w:val="28"/>
          <w:szCs w:val="28"/>
        </w:rPr>
      </w:pPr>
      <w:r w:rsidRPr="00C16E5A">
        <w:rPr>
          <w:rFonts w:ascii="Times New Roman" w:hAnsi="Times New Roman" w:cs="Times New Roman"/>
          <w:sz w:val="28"/>
          <w:szCs w:val="28"/>
        </w:rPr>
        <w:t xml:space="preserve"> </w:t>
      </w:r>
      <w:r w:rsidRPr="00B5469B">
        <w:rPr>
          <w:rFonts w:ascii="Times New Roman" w:hAnsi="Times New Roman" w:cs="Times New Roman"/>
          <w:sz w:val="28"/>
          <w:szCs w:val="28"/>
        </w:rPr>
        <w:t>Режим «день»</w:t>
      </w:r>
    </w:p>
    <w:p w:rsidR="00A11653" w:rsidRPr="00B5469B" w:rsidRDefault="00A11653" w:rsidP="00B5469B">
      <w:pPr>
        <w:spacing w:after="0" w:line="360" w:lineRule="auto"/>
        <w:ind w:firstLine="709"/>
        <w:rPr>
          <w:rFonts w:ascii="Times New Roman" w:hAnsi="Times New Roman" w:cs="Times New Roman"/>
          <w:sz w:val="28"/>
          <w:szCs w:val="28"/>
        </w:rPr>
      </w:pPr>
      <w:r w:rsidRPr="00B5469B">
        <w:rPr>
          <w:rFonts w:ascii="Times New Roman" w:hAnsi="Times New Roman" w:cs="Times New Roman"/>
          <w:sz w:val="28"/>
          <w:szCs w:val="28"/>
        </w:rPr>
        <w:t xml:space="preserve">При включении </w:t>
      </w:r>
      <w:r w:rsidRPr="00B5469B">
        <w:rPr>
          <w:rFonts w:ascii="Times New Roman" w:hAnsi="Times New Roman" w:cs="Times New Roman"/>
          <w:sz w:val="28"/>
          <w:szCs w:val="28"/>
          <w:lang w:val="en-US"/>
        </w:rPr>
        <w:t>SA</w:t>
      </w:r>
      <w:r w:rsidRPr="00B5469B">
        <w:rPr>
          <w:rFonts w:ascii="Times New Roman" w:hAnsi="Times New Roman" w:cs="Times New Roman"/>
          <w:sz w:val="28"/>
          <w:szCs w:val="28"/>
        </w:rPr>
        <w:t xml:space="preserve">1 (при разрешенном входе в квартиру) включается </w:t>
      </w:r>
      <w:r w:rsidRPr="00B5469B">
        <w:rPr>
          <w:rFonts w:ascii="Times New Roman" w:hAnsi="Times New Roman" w:cs="Times New Roman"/>
          <w:sz w:val="28"/>
          <w:szCs w:val="28"/>
          <w:lang w:val="en-US"/>
        </w:rPr>
        <w:t>HL</w:t>
      </w:r>
      <w:r w:rsidRPr="00B5469B">
        <w:rPr>
          <w:rFonts w:ascii="Times New Roman" w:hAnsi="Times New Roman" w:cs="Times New Roman"/>
          <w:sz w:val="28"/>
          <w:szCs w:val="28"/>
        </w:rPr>
        <w:t xml:space="preserve">5(освещение тамбура) и через 5 секунд включается </w:t>
      </w:r>
      <w:r w:rsidRPr="00B5469B">
        <w:rPr>
          <w:rFonts w:ascii="Times New Roman" w:hAnsi="Times New Roman" w:cs="Times New Roman"/>
          <w:sz w:val="28"/>
          <w:szCs w:val="28"/>
          <w:lang w:val="en-US"/>
        </w:rPr>
        <w:t>HL</w:t>
      </w:r>
      <w:r w:rsidRPr="00B5469B">
        <w:rPr>
          <w:rFonts w:ascii="Times New Roman" w:hAnsi="Times New Roman" w:cs="Times New Roman"/>
          <w:sz w:val="28"/>
          <w:szCs w:val="28"/>
        </w:rPr>
        <w:t>6 (освещение кухни) и не гаснут до 23:30.</w:t>
      </w:r>
    </w:p>
    <w:p w:rsidR="00A11653" w:rsidRPr="00B5469B" w:rsidRDefault="00A11653" w:rsidP="00B5469B">
      <w:pPr>
        <w:spacing w:after="0" w:line="360" w:lineRule="auto"/>
        <w:ind w:firstLine="709"/>
        <w:rPr>
          <w:rFonts w:ascii="Times New Roman" w:hAnsi="Times New Roman" w:cs="Times New Roman"/>
          <w:sz w:val="28"/>
          <w:szCs w:val="28"/>
        </w:rPr>
      </w:pPr>
      <w:r w:rsidRPr="00B5469B">
        <w:rPr>
          <w:rFonts w:ascii="Times New Roman" w:hAnsi="Times New Roman" w:cs="Times New Roman"/>
          <w:sz w:val="28"/>
          <w:szCs w:val="28"/>
          <w:lang w:val="en-US"/>
        </w:rPr>
        <w:t>HL</w:t>
      </w:r>
      <w:r w:rsidRPr="00B5469B">
        <w:rPr>
          <w:rFonts w:ascii="Times New Roman" w:hAnsi="Times New Roman" w:cs="Times New Roman"/>
          <w:sz w:val="28"/>
          <w:szCs w:val="28"/>
        </w:rPr>
        <w:t xml:space="preserve">6 выключается через </w:t>
      </w:r>
      <w:proofErr w:type="gramStart"/>
      <w:r w:rsidRPr="00B5469B">
        <w:rPr>
          <w:rFonts w:ascii="Times New Roman" w:hAnsi="Times New Roman" w:cs="Times New Roman"/>
          <w:sz w:val="28"/>
          <w:szCs w:val="28"/>
        </w:rPr>
        <w:t>20с.,</w:t>
      </w:r>
      <w:proofErr w:type="gramEnd"/>
      <w:r w:rsidRPr="00B5469B">
        <w:rPr>
          <w:rFonts w:ascii="Times New Roman" w:hAnsi="Times New Roman" w:cs="Times New Roman"/>
          <w:sz w:val="28"/>
          <w:szCs w:val="28"/>
        </w:rPr>
        <w:t xml:space="preserve"> при отсутствии сигнала с датчика движения </w:t>
      </w:r>
      <w:r w:rsidRPr="00B5469B">
        <w:rPr>
          <w:rFonts w:ascii="Times New Roman" w:hAnsi="Times New Roman" w:cs="Times New Roman"/>
          <w:sz w:val="28"/>
          <w:szCs w:val="28"/>
          <w:lang w:val="en-US"/>
        </w:rPr>
        <w:t>SB</w:t>
      </w:r>
      <w:r w:rsidRPr="00B5469B">
        <w:rPr>
          <w:rFonts w:ascii="Times New Roman" w:hAnsi="Times New Roman" w:cs="Times New Roman"/>
          <w:sz w:val="28"/>
          <w:szCs w:val="28"/>
        </w:rPr>
        <w:t xml:space="preserve">4. При наличии сигнала на датчике движения </w:t>
      </w:r>
      <w:r w:rsidRPr="00B5469B">
        <w:rPr>
          <w:rFonts w:ascii="Times New Roman" w:hAnsi="Times New Roman" w:cs="Times New Roman"/>
          <w:sz w:val="28"/>
          <w:szCs w:val="28"/>
          <w:lang w:val="en-US"/>
        </w:rPr>
        <w:t>SB</w:t>
      </w:r>
      <w:r w:rsidRPr="00B5469B">
        <w:rPr>
          <w:rFonts w:ascii="Times New Roman" w:hAnsi="Times New Roman" w:cs="Times New Roman"/>
          <w:sz w:val="28"/>
          <w:szCs w:val="28"/>
        </w:rPr>
        <w:t xml:space="preserve">4 </w:t>
      </w:r>
      <w:r w:rsidRPr="00B5469B">
        <w:rPr>
          <w:rFonts w:ascii="Times New Roman" w:hAnsi="Times New Roman" w:cs="Times New Roman"/>
          <w:sz w:val="28"/>
          <w:szCs w:val="28"/>
          <w:lang w:val="en-US"/>
        </w:rPr>
        <w:t>HL</w:t>
      </w:r>
      <w:r w:rsidRPr="00B5469B">
        <w:rPr>
          <w:rFonts w:ascii="Times New Roman" w:hAnsi="Times New Roman" w:cs="Times New Roman"/>
          <w:sz w:val="28"/>
          <w:szCs w:val="28"/>
        </w:rPr>
        <w:t>6 находится во включенном состоянии.</w:t>
      </w:r>
    </w:p>
    <w:p w:rsidR="00A11653" w:rsidRPr="00B5469B" w:rsidRDefault="00A11653" w:rsidP="00B5469B">
      <w:pPr>
        <w:spacing w:after="0" w:line="360" w:lineRule="auto"/>
        <w:ind w:firstLine="709"/>
        <w:rPr>
          <w:rFonts w:ascii="Times New Roman" w:hAnsi="Times New Roman" w:cs="Times New Roman"/>
          <w:sz w:val="28"/>
          <w:szCs w:val="28"/>
        </w:rPr>
      </w:pPr>
      <w:r w:rsidRPr="00B5469B">
        <w:rPr>
          <w:rFonts w:ascii="Times New Roman" w:hAnsi="Times New Roman" w:cs="Times New Roman"/>
          <w:sz w:val="28"/>
          <w:szCs w:val="28"/>
          <w:lang w:val="en-US"/>
        </w:rPr>
        <w:t>HL</w:t>
      </w:r>
      <w:r w:rsidRPr="00B5469B">
        <w:rPr>
          <w:rFonts w:ascii="Times New Roman" w:hAnsi="Times New Roman" w:cs="Times New Roman"/>
          <w:sz w:val="28"/>
          <w:szCs w:val="28"/>
        </w:rPr>
        <w:t xml:space="preserve">3 и </w:t>
      </w:r>
      <w:r w:rsidRPr="00B5469B">
        <w:rPr>
          <w:rFonts w:ascii="Times New Roman" w:hAnsi="Times New Roman" w:cs="Times New Roman"/>
          <w:sz w:val="28"/>
          <w:szCs w:val="28"/>
          <w:lang w:val="en-US"/>
        </w:rPr>
        <w:t>HL</w:t>
      </w:r>
      <w:r w:rsidRPr="00B5469B">
        <w:rPr>
          <w:rFonts w:ascii="Times New Roman" w:hAnsi="Times New Roman" w:cs="Times New Roman"/>
          <w:sz w:val="28"/>
          <w:szCs w:val="28"/>
        </w:rPr>
        <w:t xml:space="preserve">4 (освещение в спальне) управляется и 2-х мест кнопками </w:t>
      </w:r>
      <w:r w:rsidRPr="00B5469B">
        <w:rPr>
          <w:rFonts w:ascii="Times New Roman" w:hAnsi="Times New Roman" w:cs="Times New Roman"/>
          <w:sz w:val="28"/>
          <w:szCs w:val="28"/>
          <w:lang w:val="en-US"/>
        </w:rPr>
        <w:t>SB</w:t>
      </w:r>
      <w:r w:rsidRPr="00B5469B">
        <w:rPr>
          <w:rFonts w:ascii="Times New Roman" w:hAnsi="Times New Roman" w:cs="Times New Roman"/>
          <w:sz w:val="28"/>
          <w:szCs w:val="28"/>
        </w:rPr>
        <w:t xml:space="preserve">2 и </w:t>
      </w:r>
      <w:r w:rsidRPr="00B5469B">
        <w:rPr>
          <w:rFonts w:ascii="Times New Roman" w:hAnsi="Times New Roman" w:cs="Times New Roman"/>
          <w:sz w:val="28"/>
          <w:szCs w:val="28"/>
          <w:lang w:val="en-US"/>
        </w:rPr>
        <w:t>SB</w:t>
      </w:r>
      <w:r w:rsidRPr="00B5469B">
        <w:rPr>
          <w:rFonts w:ascii="Times New Roman" w:hAnsi="Times New Roman" w:cs="Times New Roman"/>
          <w:sz w:val="28"/>
          <w:szCs w:val="28"/>
        </w:rPr>
        <w:t>3</w:t>
      </w:r>
    </w:p>
    <w:p w:rsidR="00A11653" w:rsidRPr="00B5469B" w:rsidRDefault="00A11653" w:rsidP="00B5469B">
      <w:pPr>
        <w:spacing w:after="0" w:line="360" w:lineRule="auto"/>
        <w:ind w:firstLine="709"/>
        <w:rPr>
          <w:rFonts w:ascii="Times New Roman" w:hAnsi="Times New Roman" w:cs="Times New Roman"/>
          <w:sz w:val="28"/>
          <w:szCs w:val="28"/>
        </w:rPr>
      </w:pPr>
      <w:r w:rsidRPr="00B5469B">
        <w:rPr>
          <w:rFonts w:ascii="Times New Roman" w:hAnsi="Times New Roman" w:cs="Times New Roman"/>
          <w:sz w:val="28"/>
          <w:szCs w:val="28"/>
        </w:rPr>
        <w:t xml:space="preserve">При нажатии </w:t>
      </w:r>
      <w:r w:rsidRPr="00B5469B">
        <w:rPr>
          <w:rFonts w:ascii="Times New Roman" w:hAnsi="Times New Roman" w:cs="Times New Roman"/>
          <w:sz w:val="28"/>
          <w:szCs w:val="28"/>
          <w:lang w:val="en-US"/>
        </w:rPr>
        <w:t>SB</w:t>
      </w:r>
      <w:r w:rsidRPr="00B5469B">
        <w:rPr>
          <w:rFonts w:ascii="Times New Roman" w:hAnsi="Times New Roman" w:cs="Times New Roman"/>
          <w:sz w:val="28"/>
          <w:szCs w:val="28"/>
        </w:rPr>
        <w:t xml:space="preserve">1 (датчик движения комнаты отдыха)  включаются </w:t>
      </w:r>
      <w:r w:rsidRPr="00B5469B">
        <w:rPr>
          <w:rFonts w:ascii="Times New Roman" w:hAnsi="Times New Roman" w:cs="Times New Roman"/>
          <w:sz w:val="28"/>
          <w:szCs w:val="28"/>
          <w:lang w:val="en-US"/>
        </w:rPr>
        <w:t>HL</w:t>
      </w:r>
      <w:r w:rsidRPr="00B5469B">
        <w:rPr>
          <w:rFonts w:ascii="Times New Roman" w:hAnsi="Times New Roman" w:cs="Times New Roman"/>
          <w:sz w:val="28"/>
          <w:szCs w:val="28"/>
        </w:rPr>
        <w:t xml:space="preserve">1 и </w:t>
      </w:r>
      <w:r w:rsidRPr="00B5469B">
        <w:rPr>
          <w:rFonts w:ascii="Times New Roman" w:hAnsi="Times New Roman" w:cs="Times New Roman"/>
          <w:sz w:val="28"/>
          <w:szCs w:val="28"/>
          <w:lang w:val="en-US"/>
        </w:rPr>
        <w:t>HL</w:t>
      </w:r>
      <w:r w:rsidRPr="00B5469B">
        <w:rPr>
          <w:rFonts w:ascii="Times New Roman" w:hAnsi="Times New Roman" w:cs="Times New Roman"/>
          <w:sz w:val="28"/>
          <w:szCs w:val="28"/>
        </w:rPr>
        <w:t>2 и горят 30мин. затем выключаются</w:t>
      </w:r>
    </w:p>
    <w:p w:rsidR="00A11653" w:rsidRPr="00B5469B" w:rsidRDefault="00A11653" w:rsidP="00B5469B">
      <w:pPr>
        <w:spacing w:after="0" w:line="360" w:lineRule="auto"/>
        <w:ind w:firstLine="709"/>
        <w:rPr>
          <w:rFonts w:ascii="Times New Roman" w:hAnsi="Times New Roman" w:cs="Times New Roman"/>
          <w:sz w:val="28"/>
          <w:szCs w:val="28"/>
        </w:rPr>
      </w:pPr>
      <w:r w:rsidRPr="00B5469B">
        <w:rPr>
          <w:rFonts w:ascii="Times New Roman" w:hAnsi="Times New Roman" w:cs="Times New Roman"/>
          <w:sz w:val="28"/>
          <w:szCs w:val="28"/>
        </w:rPr>
        <w:t>Охранная сигнализация</w:t>
      </w:r>
    </w:p>
    <w:p w:rsidR="00A11653" w:rsidRPr="00B5469B" w:rsidRDefault="00A11653" w:rsidP="00B5469B">
      <w:pPr>
        <w:spacing w:after="0" w:line="360" w:lineRule="auto"/>
        <w:ind w:firstLine="709"/>
        <w:rPr>
          <w:rFonts w:ascii="Times New Roman" w:hAnsi="Times New Roman" w:cs="Times New Roman"/>
          <w:sz w:val="28"/>
          <w:szCs w:val="28"/>
        </w:rPr>
      </w:pPr>
      <w:r w:rsidRPr="00B5469B">
        <w:rPr>
          <w:rFonts w:ascii="Times New Roman" w:hAnsi="Times New Roman" w:cs="Times New Roman"/>
          <w:sz w:val="28"/>
          <w:szCs w:val="28"/>
        </w:rPr>
        <w:t xml:space="preserve">При срабатывании </w:t>
      </w:r>
      <w:r w:rsidRPr="00B5469B">
        <w:rPr>
          <w:rFonts w:ascii="Times New Roman" w:hAnsi="Times New Roman" w:cs="Times New Roman"/>
          <w:sz w:val="28"/>
          <w:szCs w:val="28"/>
          <w:lang w:val="en-US"/>
        </w:rPr>
        <w:t>SA</w:t>
      </w:r>
      <w:r w:rsidRPr="00B5469B">
        <w:rPr>
          <w:rFonts w:ascii="Times New Roman" w:hAnsi="Times New Roman" w:cs="Times New Roman"/>
          <w:sz w:val="28"/>
          <w:szCs w:val="28"/>
        </w:rPr>
        <w:t xml:space="preserve">2 и </w:t>
      </w:r>
      <w:r w:rsidRPr="00B5469B">
        <w:rPr>
          <w:rFonts w:ascii="Times New Roman" w:hAnsi="Times New Roman" w:cs="Times New Roman"/>
          <w:sz w:val="28"/>
          <w:szCs w:val="28"/>
          <w:lang w:val="en-US"/>
        </w:rPr>
        <w:t>SA</w:t>
      </w:r>
      <w:r w:rsidRPr="00B5469B">
        <w:rPr>
          <w:rFonts w:ascii="Times New Roman" w:hAnsi="Times New Roman" w:cs="Times New Roman"/>
          <w:sz w:val="28"/>
          <w:szCs w:val="28"/>
        </w:rPr>
        <w:t xml:space="preserve">3 </w:t>
      </w:r>
      <w:proofErr w:type="gramStart"/>
      <w:r w:rsidRPr="00B5469B">
        <w:rPr>
          <w:rFonts w:ascii="Times New Roman" w:hAnsi="Times New Roman" w:cs="Times New Roman"/>
          <w:sz w:val="28"/>
          <w:szCs w:val="28"/>
        </w:rPr>
        <w:t>при</w:t>
      </w:r>
      <w:proofErr w:type="gramEnd"/>
      <w:r w:rsidRPr="00B5469B">
        <w:rPr>
          <w:rFonts w:ascii="Times New Roman" w:hAnsi="Times New Roman" w:cs="Times New Roman"/>
          <w:sz w:val="28"/>
          <w:szCs w:val="28"/>
        </w:rPr>
        <w:t xml:space="preserve"> выключенном </w:t>
      </w:r>
      <w:r w:rsidRPr="00B5469B">
        <w:rPr>
          <w:rFonts w:ascii="Times New Roman" w:hAnsi="Times New Roman" w:cs="Times New Roman"/>
          <w:sz w:val="28"/>
          <w:szCs w:val="28"/>
          <w:lang w:val="en-US"/>
        </w:rPr>
        <w:t>SA</w:t>
      </w:r>
      <w:r w:rsidRPr="00B5469B">
        <w:rPr>
          <w:rFonts w:ascii="Times New Roman" w:hAnsi="Times New Roman" w:cs="Times New Roman"/>
          <w:sz w:val="28"/>
          <w:szCs w:val="28"/>
        </w:rPr>
        <w:t xml:space="preserve">1включается непрерывный звуковой сигнал НА и все </w:t>
      </w:r>
      <w:r w:rsidRPr="00B5469B">
        <w:rPr>
          <w:rFonts w:ascii="Times New Roman" w:hAnsi="Times New Roman" w:cs="Times New Roman"/>
          <w:sz w:val="28"/>
          <w:szCs w:val="28"/>
          <w:lang w:val="en-US"/>
        </w:rPr>
        <w:t>HL</w:t>
      </w:r>
      <w:r w:rsidRPr="00B5469B">
        <w:rPr>
          <w:rFonts w:ascii="Times New Roman" w:hAnsi="Times New Roman" w:cs="Times New Roman"/>
          <w:sz w:val="28"/>
          <w:szCs w:val="28"/>
        </w:rPr>
        <w:t xml:space="preserve"> моргают с частотой 2Гц.</w:t>
      </w:r>
    </w:p>
    <w:p w:rsidR="00A11653" w:rsidRPr="00B5469B" w:rsidRDefault="00A11653" w:rsidP="00B5469B">
      <w:pPr>
        <w:spacing w:after="0" w:line="360" w:lineRule="auto"/>
        <w:ind w:firstLine="709"/>
        <w:rPr>
          <w:rFonts w:ascii="Times New Roman" w:hAnsi="Times New Roman" w:cs="Times New Roman"/>
          <w:sz w:val="28"/>
          <w:szCs w:val="28"/>
        </w:rPr>
      </w:pPr>
      <w:r w:rsidRPr="00B5469B">
        <w:rPr>
          <w:rFonts w:ascii="Times New Roman" w:hAnsi="Times New Roman" w:cs="Times New Roman"/>
          <w:sz w:val="28"/>
          <w:szCs w:val="28"/>
        </w:rPr>
        <w:t>Пожарная сигнализация</w:t>
      </w:r>
    </w:p>
    <w:p w:rsidR="00A11653" w:rsidRPr="00B5469B" w:rsidRDefault="00A11653" w:rsidP="00B5469B">
      <w:pPr>
        <w:spacing w:after="0" w:line="360" w:lineRule="auto"/>
        <w:ind w:firstLine="709"/>
        <w:rPr>
          <w:rFonts w:ascii="Times New Roman" w:hAnsi="Times New Roman" w:cs="Times New Roman"/>
          <w:sz w:val="28"/>
          <w:szCs w:val="28"/>
        </w:rPr>
      </w:pPr>
      <w:r w:rsidRPr="00B5469B">
        <w:rPr>
          <w:rFonts w:ascii="Times New Roman" w:hAnsi="Times New Roman" w:cs="Times New Roman"/>
          <w:sz w:val="28"/>
          <w:szCs w:val="28"/>
        </w:rPr>
        <w:t xml:space="preserve">При срабатывании </w:t>
      </w:r>
      <w:r w:rsidRPr="00B5469B">
        <w:rPr>
          <w:rFonts w:ascii="Times New Roman" w:hAnsi="Times New Roman" w:cs="Times New Roman"/>
          <w:sz w:val="28"/>
          <w:szCs w:val="28"/>
          <w:lang w:val="en-US"/>
        </w:rPr>
        <w:t>SA</w:t>
      </w:r>
      <w:r w:rsidRPr="00B5469B">
        <w:rPr>
          <w:rFonts w:ascii="Times New Roman" w:hAnsi="Times New Roman" w:cs="Times New Roman"/>
          <w:sz w:val="28"/>
          <w:szCs w:val="28"/>
        </w:rPr>
        <w:t xml:space="preserve"> 4 (датчик наличия дыма), включается звуковой сигнал </w:t>
      </w:r>
      <w:proofErr w:type="gramStart"/>
      <w:r w:rsidRPr="00B5469B">
        <w:rPr>
          <w:rFonts w:ascii="Times New Roman" w:hAnsi="Times New Roman" w:cs="Times New Roman"/>
          <w:sz w:val="28"/>
          <w:szCs w:val="28"/>
        </w:rPr>
        <w:t>НА</w:t>
      </w:r>
      <w:proofErr w:type="gramEnd"/>
      <w:r w:rsidRPr="00B5469B">
        <w:rPr>
          <w:rFonts w:ascii="Times New Roman" w:hAnsi="Times New Roman" w:cs="Times New Roman"/>
          <w:sz w:val="28"/>
          <w:szCs w:val="28"/>
        </w:rPr>
        <w:t xml:space="preserve"> </w:t>
      </w:r>
      <w:proofErr w:type="gramStart"/>
      <w:r w:rsidRPr="00B5469B">
        <w:rPr>
          <w:rFonts w:ascii="Times New Roman" w:hAnsi="Times New Roman" w:cs="Times New Roman"/>
          <w:sz w:val="28"/>
          <w:szCs w:val="28"/>
        </w:rPr>
        <w:t>с</w:t>
      </w:r>
      <w:proofErr w:type="gramEnd"/>
      <w:r w:rsidRPr="00B5469B">
        <w:rPr>
          <w:rFonts w:ascii="Times New Roman" w:hAnsi="Times New Roman" w:cs="Times New Roman"/>
          <w:sz w:val="28"/>
          <w:szCs w:val="28"/>
        </w:rPr>
        <w:t xml:space="preserve"> частотой 2Гц и все </w:t>
      </w:r>
      <w:r w:rsidRPr="00B5469B">
        <w:rPr>
          <w:rFonts w:ascii="Times New Roman" w:hAnsi="Times New Roman" w:cs="Times New Roman"/>
          <w:sz w:val="28"/>
          <w:szCs w:val="28"/>
          <w:lang w:val="en-US"/>
        </w:rPr>
        <w:t>HL</w:t>
      </w:r>
      <w:r w:rsidRPr="00B5469B">
        <w:rPr>
          <w:rFonts w:ascii="Times New Roman" w:hAnsi="Times New Roman" w:cs="Times New Roman"/>
          <w:sz w:val="28"/>
          <w:szCs w:val="28"/>
        </w:rPr>
        <w:t xml:space="preserve"> включены.</w:t>
      </w:r>
    </w:p>
    <w:p w:rsidR="00A11653" w:rsidRPr="00B5469B" w:rsidRDefault="00A11653" w:rsidP="00B5469B">
      <w:pPr>
        <w:spacing w:after="0" w:line="360" w:lineRule="auto"/>
        <w:ind w:firstLine="709"/>
        <w:rPr>
          <w:rFonts w:ascii="Times New Roman" w:hAnsi="Times New Roman" w:cs="Times New Roman"/>
          <w:sz w:val="28"/>
          <w:szCs w:val="28"/>
        </w:rPr>
      </w:pPr>
      <w:r w:rsidRPr="00B5469B">
        <w:rPr>
          <w:rFonts w:ascii="Times New Roman" w:hAnsi="Times New Roman" w:cs="Times New Roman"/>
          <w:sz w:val="28"/>
          <w:szCs w:val="28"/>
        </w:rPr>
        <w:t>Режим «ночь»</w:t>
      </w:r>
    </w:p>
    <w:p w:rsidR="00A11653" w:rsidRDefault="00A11653" w:rsidP="00B5469B">
      <w:pPr>
        <w:spacing w:after="0" w:line="360" w:lineRule="auto"/>
        <w:ind w:firstLine="709"/>
        <w:rPr>
          <w:rFonts w:ascii="Times New Roman" w:hAnsi="Times New Roman" w:cs="Times New Roman"/>
          <w:sz w:val="28"/>
          <w:szCs w:val="28"/>
        </w:rPr>
      </w:pPr>
      <w:r w:rsidRPr="00B5469B">
        <w:rPr>
          <w:rFonts w:ascii="Times New Roman" w:hAnsi="Times New Roman" w:cs="Times New Roman"/>
          <w:sz w:val="28"/>
          <w:szCs w:val="28"/>
        </w:rPr>
        <w:t xml:space="preserve">При достижении 23:30 все </w:t>
      </w:r>
      <w:proofErr w:type="gramStart"/>
      <w:r w:rsidRPr="00B5469B">
        <w:rPr>
          <w:rFonts w:ascii="Times New Roman" w:hAnsi="Times New Roman" w:cs="Times New Roman"/>
          <w:sz w:val="28"/>
          <w:szCs w:val="28"/>
          <w:lang w:val="en-US"/>
        </w:rPr>
        <w:t>HL</w:t>
      </w:r>
      <w:proofErr w:type="gramEnd"/>
      <w:r w:rsidRPr="00B5469B">
        <w:rPr>
          <w:rFonts w:ascii="Times New Roman" w:hAnsi="Times New Roman" w:cs="Times New Roman"/>
          <w:sz w:val="28"/>
          <w:szCs w:val="28"/>
        </w:rPr>
        <w:t>выключаются, все сигнализация продолжает работу.</w:t>
      </w:r>
    </w:p>
    <w:p w:rsidR="00C16E5A" w:rsidRDefault="00C16E5A" w:rsidP="00B5469B">
      <w:pPr>
        <w:spacing w:after="0" w:line="360" w:lineRule="auto"/>
        <w:ind w:firstLine="709"/>
        <w:rPr>
          <w:rFonts w:ascii="Times New Roman" w:hAnsi="Times New Roman" w:cs="Times New Roman"/>
          <w:sz w:val="28"/>
          <w:szCs w:val="28"/>
        </w:rPr>
      </w:pPr>
      <w:r w:rsidRPr="00C16E5A">
        <w:rPr>
          <w:rFonts w:ascii="Times New Roman" w:hAnsi="Times New Roman" w:cs="Times New Roman"/>
          <w:noProof/>
          <w:sz w:val="28"/>
          <w:szCs w:val="28"/>
          <w:lang w:eastAsia="ru-RU"/>
        </w:rPr>
        <w:lastRenderedPageBreak/>
        <w:drawing>
          <wp:inline distT="0" distB="0" distL="0" distR="0" wp14:anchorId="0B483B59" wp14:editId="6D197343">
            <wp:extent cx="4690753" cy="4667002"/>
            <wp:effectExtent l="0" t="0" r="0" b="635"/>
            <wp:docPr id="19" name="Рисунок 13"/>
            <wp:cNvGraphicFramePr/>
            <a:graphic xmlns:a="http://schemas.openxmlformats.org/drawingml/2006/main">
              <a:graphicData uri="http://schemas.openxmlformats.org/drawingml/2006/picture">
                <pic:pic xmlns:pic="http://schemas.openxmlformats.org/drawingml/2006/picture">
                  <pic:nvPicPr>
                    <pic:cNvPr id="14" name="Рисунок 1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07528" cy="4683692"/>
                    </a:xfrm>
                    <a:prstGeom prst="rect">
                      <a:avLst/>
                    </a:prstGeom>
                    <a:noFill/>
                    <a:ln>
                      <a:noFill/>
                    </a:ln>
                  </pic:spPr>
                </pic:pic>
              </a:graphicData>
            </a:graphic>
          </wp:inline>
        </w:drawing>
      </w:r>
    </w:p>
    <w:p w:rsidR="00C16E5A" w:rsidRPr="00B5469B" w:rsidRDefault="00C16E5A" w:rsidP="00B5469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Рисунок 14 – Освещение и сигнализация квартиры</w:t>
      </w:r>
    </w:p>
    <w:p w:rsidR="00DE3E7A" w:rsidRDefault="00DE3E7A">
      <w:pPr>
        <w:rPr>
          <w:rFonts w:ascii="Times New Roman" w:eastAsia="Times New Roman" w:hAnsi="Times New Roman" w:cs="Times New Roman"/>
          <w:b/>
          <w:bCs/>
          <w:kern w:val="36"/>
          <w:sz w:val="28"/>
          <w:szCs w:val="28"/>
          <w:lang w:eastAsia="ru-RU"/>
        </w:rPr>
      </w:pPr>
      <w:r>
        <w:rPr>
          <w:sz w:val="28"/>
          <w:szCs w:val="28"/>
        </w:rPr>
        <w:br w:type="page"/>
      </w:r>
    </w:p>
    <w:p w:rsidR="00501DB7" w:rsidRPr="00B7159E" w:rsidRDefault="00C16E5A" w:rsidP="00B7159E">
      <w:pPr>
        <w:pStyle w:val="1"/>
        <w:jc w:val="center"/>
        <w:rPr>
          <w:sz w:val="28"/>
          <w:szCs w:val="28"/>
        </w:rPr>
      </w:pPr>
      <w:bookmarkStart w:id="11" w:name="_Toc34148665"/>
      <w:r>
        <w:rPr>
          <w:sz w:val="28"/>
          <w:szCs w:val="28"/>
        </w:rPr>
        <w:lastRenderedPageBreak/>
        <w:t>Заключение</w:t>
      </w:r>
      <w:bookmarkEnd w:id="11"/>
      <w:r>
        <w:rPr>
          <w:sz w:val="28"/>
          <w:szCs w:val="28"/>
        </w:rPr>
        <w:t xml:space="preserve"> </w:t>
      </w:r>
    </w:p>
    <w:p w:rsidR="00AA3DE9" w:rsidRDefault="0017362C" w:rsidP="0027155D">
      <w:pPr>
        <w:spacing w:after="0" w:line="360" w:lineRule="auto"/>
        <w:ind w:firstLine="709"/>
        <w:jc w:val="both"/>
        <w:rPr>
          <w:rFonts w:ascii="Times New Roman" w:hAnsi="Times New Roman" w:cs="Times New Roman"/>
          <w:sz w:val="28"/>
          <w:szCs w:val="28"/>
        </w:rPr>
      </w:pPr>
      <w:proofErr w:type="gramStart"/>
      <w:r w:rsidRPr="00B5469B">
        <w:rPr>
          <w:rFonts w:ascii="Times New Roman" w:hAnsi="Times New Roman" w:cs="Times New Roman"/>
          <w:sz w:val="28"/>
          <w:szCs w:val="28"/>
        </w:rPr>
        <w:t>Учебный стенд ««Изучение принципов программирования на базе ПЛК Овен ПР110», представляет собой готовое изделие, предназначенное для реализации обучения профессионального модуля «Монтаж и наладка электрооборудования промышленных и гражданских зданий» специальности 08.02.09,  подготовки к демонстрационному экзамену студентов специальностей электротехнического цикла и слушателей дополнительных образовательных курсов, заинтересованных в переподготовке и повышению квалификации по направлению «Управление электрооборудованием с помощью ПЛК»</w:t>
      </w:r>
      <w:r w:rsidR="0030645D">
        <w:rPr>
          <w:rFonts w:ascii="Times New Roman" w:hAnsi="Times New Roman" w:cs="Times New Roman"/>
          <w:sz w:val="28"/>
          <w:szCs w:val="28"/>
        </w:rPr>
        <w:t>, для проведения конкурсов и</w:t>
      </w:r>
      <w:proofErr w:type="gramEnd"/>
      <w:r w:rsidR="0030645D">
        <w:rPr>
          <w:rFonts w:ascii="Times New Roman" w:hAnsi="Times New Roman" w:cs="Times New Roman"/>
          <w:sz w:val="28"/>
          <w:szCs w:val="28"/>
        </w:rPr>
        <w:t xml:space="preserve"> чемпионатов </w:t>
      </w:r>
      <w:r w:rsidR="0030645D" w:rsidRPr="0030645D">
        <w:rPr>
          <w:rFonts w:ascii="Times New Roman" w:hAnsi="Times New Roman" w:cs="Times New Roman"/>
          <w:sz w:val="28"/>
          <w:szCs w:val="28"/>
        </w:rPr>
        <w:t xml:space="preserve">с учетом стандарта </w:t>
      </w:r>
      <w:proofErr w:type="spellStart"/>
      <w:r w:rsidR="0030645D" w:rsidRPr="0030645D">
        <w:rPr>
          <w:rFonts w:ascii="Times New Roman" w:hAnsi="Times New Roman" w:cs="Times New Roman"/>
          <w:sz w:val="28"/>
          <w:szCs w:val="28"/>
        </w:rPr>
        <w:t>Ворлдскиллс</w:t>
      </w:r>
      <w:proofErr w:type="spellEnd"/>
      <w:r w:rsidR="0030645D" w:rsidRPr="0030645D">
        <w:rPr>
          <w:rFonts w:ascii="Times New Roman" w:hAnsi="Times New Roman" w:cs="Times New Roman"/>
          <w:sz w:val="28"/>
          <w:szCs w:val="28"/>
        </w:rPr>
        <w:t xml:space="preserve"> Россия</w:t>
      </w:r>
      <w:r w:rsidR="0030645D">
        <w:rPr>
          <w:rFonts w:ascii="Times New Roman" w:hAnsi="Times New Roman" w:cs="Times New Roman"/>
          <w:sz w:val="28"/>
          <w:szCs w:val="28"/>
        </w:rPr>
        <w:t xml:space="preserve"> по компетенции «Электромонтаж».</w:t>
      </w:r>
    </w:p>
    <w:p w:rsidR="00B7159E" w:rsidRDefault="00B7159E" w:rsidP="0027155D">
      <w:pPr>
        <w:spacing w:after="0" w:line="360" w:lineRule="auto"/>
        <w:ind w:firstLine="709"/>
        <w:jc w:val="both"/>
        <w:rPr>
          <w:rFonts w:ascii="Times New Roman" w:hAnsi="Times New Roman" w:cs="Times New Roman"/>
          <w:sz w:val="28"/>
          <w:szCs w:val="28"/>
        </w:rPr>
      </w:pPr>
    </w:p>
    <w:p w:rsidR="00DE3E7A" w:rsidRDefault="00DE3E7A" w:rsidP="00C16E5A">
      <w:pPr>
        <w:pStyle w:val="1"/>
        <w:jc w:val="center"/>
        <w:rPr>
          <w:sz w:val="28"/>
          <w:szCs w:val="28"/>
        </w:rPr>
      </w:pPr>
      <w:r>
        <w:rPr>
          <w:sz w:val="28"/>
          <w:szCs w:val="28"/>
        </w:rPr>
        <w:br w:type="page"/>
      </w:r>
      <w:bookmarkStart w:id="12" w:name="_Toc34148666"/>
      <w:r w:rsidR="00C16E5A">
        <w:rPr>
          <w:sz w:val="28"/>
          <w:szCs w:val="28"/>
        </w:rPr>
        <w:lastRenderedPageBreak/>
        <w:t>Библиография</w:t>
      </w:r>
      <w:bookmarkEnd w:id="12"/>
      <w:r w:rsidR="00C16E5A">
        <w:rPr>
          <w:sz w:val="28"/>
          <w:szCs w:val="28"/>
        </w:rPr>
        <w:t xml:space="preserve"> </w:t>
      </w:r>
    </w:p>
    <w:p w:rsidR="00D20C36" w:rsidRPr="0030645D" w:rsidRDefault="00D20C36" w:rsidP="0030645D">
      <w:pPr>
        <w:pStyle w:val="a8"/>
        <w:numPr>
          <w:ilvl w:val="0"/>
          <w:numId w:val="28"/>
        </w:numPr>
        <w:rPr>
          <w:rFonts w:ascii="Times New Roman" w:hAnsi="Times New Roman" w:cs="Times New Roman"/>
          <w:color w:val="4D4D4D"/>
          <w:sz w:val="28"/>
          <w:szCs w:val="28"/>
        </w:rPr>
      </w:pPr>
      <w:bookmarkStart w:id="13" w:name="_Toc34148466"/>
      <w:r w:rsidRPr="0030645D">
        <w:rPr>
          <w:rFonts w:ascii="Times New Roman" w:hAnsi="Times New Roman" w:cs="Times New Roman"/>
          <w:sz w:val="28"/>
          <w:szCs w:val="28"/>
        </w:rPr>
        <w:t>Приказ Министерства образования и науки РФ от 23 января 2018 г. № 44 "Об утверждении федерального государственного образовательного стандарта среднего профессионального образования по специальности 08.02.09 Монтаж, наладка и эксплуатация электрооборудования промышленных и гражданских зданий"</w:t>
      </w:r>
      <w:proofErr w:type="gramStart"/>
      <w:r w:rsidRPr="0030645D">
        <w:rPr>
          <w:rFonts w:ascii="Times New Roman" w:hAnsi="Times New Roman" w:cs="Times New Roman"/>
          <w:sz w:val="28"/>
          <w:szCs w:val="28"/>
        </w:rPr>
        <w:t>.</w:t>
      </w:r>
      <w:proofErr w:type="gramEnd"/>
      <w:r w:rsidRPr="0030645D">
        <w:rPr>
          <w:rFonts w:ascii="Times New Roman" w:hAnsi="Times New Roman" w:cs="Times New Roman"/>
          <w:sz w:val="28"/>
          <w:szCs w:val="28"/>
        </w:rPr>
        <w:t xml:space="preserve"> – </w:t>
      </w:r>
      <w:proofErr w:type="gramStart"/>
      <w:r w:rsidRPr="0030645D">
        <w:rPr>
          <w:rFonts w:ascii="Times New Roman" w:hAnsi="Times New Roman" w:cs="Times New Roman"/>
          <w:sz w:val="28"/>
          <w:szCs w:val="28"/>
        </w:rPr>
        <w:t>р</w:t>
      </w:r>
      <w:proofErr w:type="gramEnd"/>
      <w:r w:rsidRPr="0030645D">
        <w:rPr>
          <w:rFonts w:ascii="Times New Roman" w:hAnsi="Times New Roman" w:cs="Times New Roman"/>
          <w:sz w:val="28"/>
          <w:szCs w:val="28"/>
        </w:rPr>
        <w:t xml:space="preserve">ежим доступа </w:t>
      </w:r>
      <w:hyperlink r:id="rId39" w:history="1">
        <w:r w:rsidRPr="0030645D">
          <w:rPr>
            <w:rStyle w:val="a9"/>
            <w:rFonts w:ascii="Times New Roman" w:hAnsi="Times New Roman" w:cs="Times New Roman"/>
            <w:sz w:val="28"/>
            <w:szCs w:val="28"/>
          </w:rPr>
          <w:t>https://www.garant.ru/products/ipo/prime/doc/71775986/</w:t>
        </w:r>
        <w:bookmarkEnd w:id="13"/>
      </w:hyperlink>
      <w:r w:rsidRPr="0030645D">
        <w:rPr>
          <w:rFonts w:ascii="Times New Roman" w:hAnsi="Times New Roman" w:cs="Times New Roman"/>
          <w:color w:val="4D4D4D"/>
          <w:sz w:val="28"/>
          <w:szCs w:val="28"/>
        </w:rPr>
        <w:t xml:space="preserve"> </w:t>
      </w:r>
    </w:p>
    <w:p w:rsidR="00C16E5A" w:rsidRPr="0030645D" w:rsidRDefault="00D20C36" w:rsidP="0030645D">
      <w:pPr>
        <w:pStyle w:val="a8"/>
        <w:numPr>
          <w:ilvl w:val="0"/>
          <w:numId w:val="28"/>
        </w:numPr>
        <w:rPr>
          <w:rFonts w:ascii="Times New Roman" w:hAnsi="Times New Roman" w:cs="Times New Roman"/>
          <w:sz w:val="28"/>
          <w:szCs w:val="28"/>
        </w:rPr>
      </w:pPr>
      <w:bookmarkStart w:id="14" w:name="_Toc34148467"/>
      <w:r w:rsidRPr="0030645D">
        <w:rPr>
          <w:rFonts w:ascii="Times New Roman" w:hAnsi="Times New Roman" w:cs="Times New Roman"/>
          <w:sz w:val="28"/>
          <w:szCs w:val="28"/>
        </w:rPr>
        <w:t xml:space="preserve">Демонстрационный экзамен 2020. – режим доступа </w:t>
      </w:r>
      <w:hyperlink r:id="rId40" w:history="1">
        <w:r w:rsidRPr="0030645D">
          <w:rPr>
            <w:rStyle w:val="a9"/>
            <w:rFonts w:ascii="Times New Roman" w:hAnsi="Times New Roman" w:cs="Times New Roman"/>
            <w:sz w:val="28"/>
            <w:szCs w:val="28"/>
          </w:rPr>
          <w:t>https://worldskills.ru/nashi-proektyi/demonstraczionnyij-ekzamen/demonstraczionnyij-ekzamen-2020/demonstraczionnyij-ekzamen-2020/</w:t>
        </w:r>
        <w:bookmarkEnd w:id="14"/>
      </w:hyperlink>
      <w:r w:rsidRPr="0030645D">
        <w:rPr>
          <w:rFonts w:ascii="Times New Roman" w:hAnsi="Times New Roman" w:cs="Times New Roman"/>
          <w:sz w:val="28"/>
          <w:szCs w:val="28"/>
        </w:rPr>
        <w:t xml:space="preserve"> </w:t>
      </w:r>
    </w:p>
    <w:p w:rsidR="00D20C36" w:rsidRPr="0030645D" w:rsidRDefault="00D20C36" w:rsidP="0030645D">
      <w:pPr>
        <w:pStyle w:val="a8"/>
        <w:numPr>
          <w:ilvl w:val="0"/>
          <w:numId w:val="28"/>
        </w:numPr>
        <w:rPr>
          <w:rFonts w:ascii="Times New Roman" w:hAnsi="Times New Roman" w:cs="Times New Roman"/>
          <w:sz w:val="28"/>
          <w:szCs w:val="28"/>
        </w:rPr>
      </w:pPr>
      <w:bookmarkStart w:id="15" w:name="_Toc34148468"/>
      <w:r w:rsidRPr="0030645D">
        <w:rPr>
          <w:rFonts w:ascii="Times New Roman" w:hAnsi="Times New Roman" w:cs="Times New Roman"/>
          <w:sz w:val="28"/>
          <w:szCs w:val="28"/>
        </w:rPr>
        <w:t xml:space="preserve">Оценочные материалы для демонстрационного экзамена по стандартам </w:t>
      </w:r>
      <w:proofErr w:type="spellStart"/>
      <w:r w:rsidRPr="0030645D">
        <w:rPr>
          <w:rFonts w:ascii="Times New Roman" w:hAnsi="Times New Roman" w:cs="Times New Roman"/>
          <w:sz w:val="28"/>
          <w:szCs w:val="28"/>
        </w:rPr>
        <w:t>Ворлдскиллс</w:t>
      </w:r>
      <w:proofErr w:type="spellEnd"/>
      <w:r w:rsidRPr="0030645D">
        <w:rPr>
          <w:rFonts w:ascii="Times New Roman" w:hAnsi="Times New Roman" w:cs="Times New Roman"/>
          <w:sz w:val="28"/>
          <w:szCs w:val="28"/>
        </w:rPr>
        <w:t xml:space="preserve"> Россия по компетенции «Электромонтаж» в 2020 году – режим доступа </w:t>
      </w:r>
      <w:hyperlink r:id="rId41" w:history="1">
        <w:r w:rsidRPr="0030645D">
          <w:rPr>
            <w:rStyle w:val="a9"/>
            <w:rFonts w:ascii="Times New Roman" w:hAnsi="Times New Roman" w:cs="Times New Roman"/>
            <w:sz w:val="28"/>
            <w:szCs w:val="28"/>
          </w:rPr>
          <w:t>http://tci72.ru/doc/Демоэкзамен/Задание%20для%20демонстрационного%20экзамена%20по%20компетенции%20Электромонтаж.pdf</w:t>
        </w:r>
        <w:bookmarkEnd w:id="15"/>
      </w:hyperlink>
      <w:r w:rsidRPr="0030645D">
        <w:rPr>
          <w:rFonts w:ascii="Times New Roman" w:hAnsi="Times New Roman" w:cs="Times New Roman"/>
          <w:sz w:val="28"/>
          <w:szCs w:val="28"/>
        </w:rPr>
        <w:t xml:space="preserve"> </w:t>
      </w:r>
    </w:p>
    <w:p w:rsidR="00D20C36" w:rsidRDefault="00D20C36" w:rsidP="0030645D">
      <w:pPr>
        <w:pStyle w:val="a8"/>
        <w:numPr>
          <w:ilvl w:val="0"/>
          <w:numId w:val="28"/>
        </w:numPr>
        <w:rPr>
          <w:rFonts w:ascii="Times New Roman" w:hAnsi="Times New Roman" w:cs="Times New Roman"/>
          <w:sz w:val="28"/>
          <w:szCs w:val="28"/>
        </w:rPr>
      </w:pPr>
      <w:bookmarkStart w:id="16" w:name="_Toc34148469"/>
      <w:r w:rsidRPr="0030645D">
        <w:rPr>
          <w:rFonts w:ascii="Times New Roman" w:hAnsi="Times New Roman" w:cs="Times New Roman"/>
          <w:sz w:val="28"/>
          <w:szCs w:val="28"/>
        </w:rPr>
        <w:t xml:space="preserve">Методические материалы по профессии «Электромонтажник» с учетом стандарта </w:t>
      </w:r>
      <w:proofErr w:type="spellStart"/>
      <w:r w:rsidRPr="0030645D">
        <w:rPr>
          <w:rFonts w:ascii="Times New Roman" w:hAnsi="Times New Roman" w:cs="Times New Roman"/>
          <w:sz w:val="28"/>
          <w:szCs w:val="28"/>
        </w:rPr>
        <w:t>Ворлдскиллс</w:t>
      </w:r>
      <w:proofErr w:type="spellEnd"/>
      <w:r w:rsidRPr="0030645D">
        <w:rPr>
          <w:rFonts w:ascii="Times New Roman" w:hAnsi="Times New Roman" w:cs="Times New Roman"/>
          <w:sz w:val="28"/>
          <w:szCs w:val="28"/>
        </w:rPr>
        <w:t xml:space="preserve"> Россия по компетенции «Электромонтаж»/ </w:t>
      </w:r>
      <w:proofErr w:type="spellStart"/>
      <w:r w:rsidRPr="0030645D">
        <w:rPr>
          <w:rFonts w:ascii="Times New Roman" w:hAnsi="Times New Roman" w:cs="Times New Roman"/>
          <w:sz w:val="28"/>
          <w:szCs w:val="28"/>
        </w:rPr>
        <w:t>учеб</w:t>
      </w:r>
      <w:proofErr w:type="gramStart"/>
      <w:r w:rsidRPr="0030645D">
        <w:rPr>
          <w:rFonts w:ascii="Times New Roman" w:hAnsi="Times New Roman" w:cs="Times New Roman"/>
          <w:sz w:val="28"/>
          <w:szCs w:val="28"/>
        </w:rPr>
        <w:t>.п</w:t>
      </w:r>
      <w:proofErr w:type="gramEnd"/>
      <w:r w:rsidRPr="0030645D">
        <w:rPr>
          <w:rFonts w:ascii="Times New Roman" w:hAnsi="Times New Roman" w:cs="Times New Roman"/>
          <w:sz w:val="28"/>
          <w:szCs w:val="28"/>
        </w:rPr>
        <w:t>особ</w:t>
      </w:r>
      <w:proofErr w:type="spellEnd"/>
      <w:r w:rsidRPr="0030645D">
        <w:rPr>
          <w:rFonts w:ascii="Times New Roman" w:hAnsi="Times New Roman" w:cs="Times New Roman"/>
          <w:sz w:val="28"/>
          <w:szCs w:val="28"/>
        </w:rPr>
        <w:t xml:space="preserve">. – Электронный ресурс: ГБПОУ НСО </w:t>
      </w:r>
      <w:proofErr w:type="gramStart"/>
      <w:r w:rsidRPr="0030645D">
        <w:rPr>
          <w:rFonts w:ascii="Times New Roman" w:hAnsi="Times New Roman" w:cs="Times New Roman"/>
          <w:sz w:val="28"/>
          <w:szCs w:val="28"/>
        </w:rPr>
        <w:t>Новосибирской</w:t>
      </w:r>
      <w:proofErr w:type="gramEnd"/>
      <w:r w:rsidRPr="0030645D">
        <w:rPr>
          <w:rFonts w:ascii="Times New Roman" w:hAnsi="Times New Roman" w:cs="Times New Roman"/>
          <w:sz w:val="28"/>
          <w:szCs w:val="28"/>
        </w:rPr>
        <w:t xml:space="preserve"> строительно-монтажный колледж»</w:t>
      </w:r>
      <w:bookmarkEnd w:id="16"/>
    </w:p>
    <w:p w:rsidR="00DE6E31" w:rsidRPr="0030645D" w:rsidRDefault="00DE6E31" w:rsidP="00DE6E31">
      <w:pPr>
        <w:pStyle w:val="a8"/>
        <w:numPr>
          <w:ilvl w:val="0"/>
          <w:numId w:val="28"/>
        </w:numPr>
        <w:rPr>
          <w:rFonts w:ascii="Times New Roman" w:hAnsi="Times New Roman" w:cs="Times New Roman"/>
          <w:sz w:val="28"/>
          <w:szCs w:val="28"/>
        </w:rPr>
      </w:pPr>
      <w:r>
        <w:rPr>
          <w:rFonts w:ascii="Times New Roman" w:hAnsi="Times New Roman" w:cs="Times New Roman"/>
          <w:sz w:val="28"/>
          <w:szCs w:val="28"/>
        </w:rPr>
        <w:t>Методические материалы производителя оборудования ОВЕН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ежим доступа </w:t>
      </w:r>
      <w:hyperlink r:id="rId42" w:history="1">
        <w:r w:rsidRPr="001F7DA6">
          <w:rPr>
            <w:rStyle w:val="a9"/>
            <w:rFonts w:ascii="Times New Roman" w:hAnsi="Times New Roman" w:cs="Times New Roman"/>
            <w:sz w:val="28"/>
            <w:szCs w:val="28"/>
          </w:rPr>
          <w:t>https://owen.ru</w:t>
        </w:r>
      </w:hyperlink>
      <w:r>
        <w:rPr>
          <w:rFonts w:ascii="Times New Roman" w:hAnsi="Times New Roman" w:cs="Times New Roman"/>
          <w:sz w:val="28"/>
          <w:szCs w:val="28"/>
        </w:rPr>
        <w:t xml:space="preserve"> </w:t>
      </w:r>
      <w:bookmarkStart w:id="17" w:name="_GoBack"/>
      <w:bookmarkEnd w:id="17"/>
    </w:p>
    <w:sectPr w:rsidR="00DE6E31" w:rsidRPr="0030645D" w:rsidSect="00AE4D5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A16" w:rsidRDefault="00BC0A16">
      <w:pPr>
        <w:spacing w:after="0" w:line="240" w:lineRule="auto"/>
      </w:pPr>
      <w:r>
        <w:separator/>
      </w:r>
    </w:p>
  </w:endnote>
  <w:endnote w:type="continuationSeparator" w:id="0">
    <w:p w:rsidR="00BC0A16" w:rsidRDefault="00BC0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C36" w:rsidRDefault="00D20C36">
    <w:pPr>
      <w:pStyle w:val="ab"/>
      <w:jc w:val="center"/>
    </w:pPr>
  </w:p>
  <w:p w:rsidR="00D20C36" w:rsidRDefault="00D20C36">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A16" w:rsidRDefault="00BC0A16">
      <w:pPr>
        <w:spacing w:after="0" w:line="240" w:lineRule="auto"/>
      </w:pPr>
      <w:r>
        <w:separator/>
      </w:r>
    </w:p>
  </w:footnote>
  <w:footnote w:type="continuationSeparator" w:id="0">
    <w:p w:rsidR="00BC0A16" w:rsidRDefault="00BC0A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64DF6"/>
    <w:multiLevelType w:val="multilevel"/>
    <w:tmpl w:val="2A24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CC3AB6"/>
    <w:multiLevelType w:val="hybridMultilevel"/>
    <w:tmpl w:val="B44EBB6A"/>
    <w:lvl w:ilvl="0" w:tplc="BBC044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AEB1A53"/>
    <w:multiLevelType w:val="multilevel"/>
    <w:tmpl w:val="456A8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128F7"/>
    <w:multiLevelType w:val="multilevel"/>
    <w:tmpl w:val="6B20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295EAA"/>
    <w:multiLevelType w:val="hybridMultilevel"/>
    <w:tmpl w:val="8E5A8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ED47B0"/>
    <w:multiLevelType w:val="multilevel"/>
    <w:tmpl w:val="F1E21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376E84"/>
    <w:multiLevelType w:val="hybridMultilevel"/>
    <w:tmpl w:val="13FAD300"/>
    <w:lvl w:ilvl="0" w:tplc="6A942B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4E6019"/>
    <w:multiLevelType w:val="multilevel"/>
    <w:tmpl w:val="E27C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B471F8"/>
    <w:multiLevelType w:val="hybridMultilevel"/>
    <w:tmpl w:val="C8FE3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DF4813"/>
    <w:multiLevelType w:val="hybridMultilevel"/>
    <w:tmpl w:val="ADBC7AC0"/>
    <w:lvl w:ilvl="0" w:tplc="6A942B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494562"/>
    <w:multiLevelType w:val="multilevel"/>
    <w:tmpl w:val="93D8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4D11BE"/>
    <w:multiLevelType w:val="hybridMultilevel"/>
    <w:tmpl w:val="B61028F8"/>
    <w:lvl w:ilvl="0" w:tplc="6A942B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E236EDE"/>
    <w:multiLevelType w:val="multilevel"/>
    <w:tmpl w:val="93D8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EE54B1"/>
    <w:multiLevelType w:val="hybridMultilevel"/>
    <w:tmpl w:val="99B67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B30E1E"/>
    <w:multiLevelType w:val="multilevel"/>
    <w:tmpl w:val="8BF824D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nsid w:val="3C530511"/>
    <w:multiLevelType w:val="hybridMultilevel"/>
    <w:tmpl w:val="2FE2513E"/>
    <w:lvl w:ilvl="0" w:tplc="01C09DE0">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FF73476"/>
    <w:multiLevelType w:val="multilevel"/>
    <w:tmpl w:val="882C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094E79"/>
    <w:multiLevelType w:val="multilevel"/>
    <w:tmpl w:val="6210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3F1648"/>
    <w:multiLevelType w:val="multilevel"/>
    <w:tmpl w:val="0A78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9F0CCF"/>
    <w:multiLevelType w:val="hybridMultilevel"/>
    <w:tmpl w:val="12EAFF82"/>
    <w:lvl w:ilvl="0" w:tplc="C6E48B4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F455BF"/>
    <w:multiLevelType w:val="hybridMultilevel"/>
    <w:tmpl w:val="99CE1BBC"/>
    <w:lvl w:ilvl="0" w:tplc="6A942B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CFF79A9"/>
    <w:multiLevelType w:val="hybridMultilevel"/>
    <w:tmpl w:val="5546DB00"/>
    <w:lvl w:ilvl="0" w:tplc="6A942B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E955061"/>
    <w:multiLevelType w:val="hybridMultilevel"/>
    <w:tmpl w:val="61B25300"/>
    <w:lvl w:ilvl="0" w:tplc="862CC6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52B6A4C"/>
    <w:multiLevelType w:val="hybridMultilevel"/>
    <w:tmpl w:val="349CA99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C97F7B"/>
    <w:multiLevelType w:val="hybridMultilevel"/>
    <w:tmpl w:val="82F6B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02E6EE0"/>
    <w:multiLevelType w:val="multilevel"/>
    <w:tmpl w:val="98CE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072BFC"/>
    <w:multiLevelType w:val="multilevel"/>
    <w:tmpl w:val="2E90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166B27"/>
    <w:multiLevelType w:val="hybridMultilevel"/>
    <w:tmpl w:val="1972B0B4"/>
    <w:lvl w:ilvl="0" w:tplc="6A942B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2"/>
  </w:num>
  <w:num w:numId="3">
    <w:abstractNumId w:val="0"/>
  </w:num>
  <w:num w:numId="4">
    <w:abstractNumId w:val="13"/>
  </w:num>
  <w:num w:numId="5">
    <w:abstractNumId w:val="22"/>
  </w:num>
  <w:num w:numId="6">
    <w:abstractNumId w:val="12"/>
  </w:num>
  <w:num w:numId="7">
    <w:abstractNumId w:val="18"/>
  </w:num>
  <w:num w:numId="8">
    <w:abstractNumId w:val="20"/>
  </w:num>
  <w:num w:numId="9">
    <w:abstractNumId w:val="26"/>
  </w:num>
  <w:num w:numId="10">
    <w:abstractNumId w:val="27"/>
  </w:num>
  <w:num w:numId="11">
    <w:abstractNumId w:val="4"/>
  </w:num>
  <w:num w:numId="12">
    <w:abstractNumId w:val="1"/>
  </w:num>
  <w:num w:numId="13">
    <w:abstractNumId w:val="14"/>
  </w:num>
  <w:num w:numId="14">
    <w:abstractNumId w:val="7"/>
  </w:num>
  <w:num w:numId="15">
    <w:abstractNumId w:val="5"/>
  </w:num>
  <w:num w:numId="16">
    <w:abstractNumId w:val="3"/>
  </w:num>
  <w:num w:numId="17">
    <w:abstractNumId w:val="16"/>
  </w:num>
  <w:num w:numId="18">
    <w:abstractNumId w:val="9"/>
  </w:num>
  <w:num w:numId="19">
    <w:abstractNumId w:val="6"/>
  </w:num>
  <w:num w:numId="20">
    <w:abstractNumId w:val="25"/>
  </w:num>
  <w:num w:numId="21">
    <w:abstractNumId w:val="17"/>
  </w:num>
  <w:num w:numId="22">
    <w:abstractNumId w:val="21"/>
  </w:num>
  <w:num w:numId="23">
    <w:abstractNumId w:val="11"/>
  </w:num>
  <w:num w:numId="24">
    <w:abstractNumId w:val="24"/>
  </w:num>
  <w:num w:numId="25">
    <w:abstractNumId w:val="19"/>
  </w:num>
  <w:num w:numId="26">
    <w:abstractNumId w:val="8"/>
  </w:num>
  <w:num w:numId="27">
    <w:abstractNumId w:val="1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755"/>
    <w:rsid w:val="000556F0"/>
    <w:rsid w:val="0006114F"/>
    <w:rsid w:val="000770EB"/>
    <w:rsid w:val="000B3758"/>
    <w:rsid w:val="000C37E2"/>
    <w:rsid w:val="000F4B1D"/>
    <w:rsid w:val="00103880"/>
    <w:rsid w:val="001232A7"/>
    <w:rsid w:val="00137FB4"/>
    <w:rsid w:val="00163CB0"/>
    <w:rsid w:val="00166EC5"/>
    <w:rsid w:val="0017362C"/>
    <w:rsid w:val="001A36A7"/>
    <w:rsid w:val="001F2EDB"/>
    <w:rsid w:val="00211410"/>
    <w:rsid w:val="00224D38"/>
    <w:rsid w:val="00224E19"/>
    <w:rsid w:val="00230F4F"/>
    <w:rsid w:val="00264167"/>
    <w:rsid w:val="0027155D"/>
    <w:rsid w:val="00276FE6"/>
    <w:rsid w:val="0030645D"/>
    <w:rsid w:val="003408E9"/>
    <w:rsid w:val="00346FCC"/>
    <w:rsid w:val="00363402"/>
    <w:rsid w:val="003662E1"/>
    <w:rsid w:val="003730B6"/>
    <w:rsid w:val="003809F6"/>
    <w:rsid w:val="003852CF"/>
    <w:rsid w:val="00391BD7"/>
    <w:rsid w:val="003A15A5"/>
    <w:rsid w:val="003C6E89"/>
    <w:rsid w:val="003E6273"/>
    <w:rsid w:val="003F096C"/>
    <w:rsid w:val="003F3A0E"/>
    <w:rsid w:val="00402B2F"/>
    <w:rsid w:val="00475979"/>
    <w:rsid w:val="00501DB7"/>
    <w:rsid w:val="005C3F1C"/>
    <w:rsid w:val="005D4DD9"/>
    <w:rsid w:val="005F6420"/>
    <w:rsid w:val="00647BCD"/>
    <w:rsid w:val="00654BFF"/>
    <w:rsid w:val="00667698"/>
    <w:rsid w:val="006A10E3"/>
    <w:rsid w:val="006B4657"/>
    <w:rsid w:val="006B4E43"/>
    <w:rsid w:val="006D4BAD"/>
    <w:rsid w:val="007508C8"/>
    <w:rsid w:val="00751DE6"/>
    <w:rsid w:val="00775CB5"/>
    <w:rsid w:val="00786570"/>
    <w:rsid w:val="00790D40"/>
    <w:rsid w:val="007A548C"/>
    <w:rsid w:val="007C18AC"/>
    <w:rsid w:val="007D58F0"/>
    <w:rsid w:val="007E030E"/>
    <w:rsid w:val="007E1CAB"/>
    <w:rsid w:val="00822FE5"/>
    <w:rsid w:val="008349BD"/>
    <w:rsid w:val="00850CCD"/>
    <w:rsid w:val="00867944"/>
    <w:rsid w:val="0089251F"/>
    <w:rsid w:val="008A2C13"/>
    <w:rsid w:val="008A2C35"/>
    <w:rsid w:val="008A57DC"/>
    <w:rsid w:val="008B2341"/>
    <w:rsid w:val="008C0BCF"/>
    <w:rsid w:val="008C1396"/>
    <w:rsid w:val="008C2C95"/>
    <w:rsid w:val="008E05EB"/>
    <w:rsid w:val="008E06BD"/>
    <w:rsid w:val="008F7E3E"/>
    <w:rsid w:val="00951B4A"/>
    <w:rsid w:val="00956DAC"/>
    <w:rsid w:val="009961B3"/>
    <w:rsid w:val="009B3A4E"/>
    <w:rsid w:val="00A11653"/>
    <w:rsid w:val="00A44948"/>
    <w:rsid w:val="00A52413"/>
    <w:rsid w:val="00A66158"/>
    <w:rsid w:val="00AA200A"/>
    <w:rsid w:val="00AA3DE9"/>
    <w:rsid w:val="00AC1661"/>
    <w:rsid w:val="00AC43A6"/>
    <w:rsid w:val="00AE3755"/>
    <w:rsid w:val="00AE4D57"/>
    <w:rsid w:val="00AF418B"/>
    <w:rsid w:val="00B04CE9"/>
    <w:rsid w:val="00B07DF0"/>
    <w:rsid w:val="00B11B49"/>
    <w:rsid w:val="00B240EB"/>
    <w:rsid w:val="00B5469B"/>
    <w:rsid w:val="00B55385"/>
    <w:rsid w:val="00B5744A"/>
    <w:rsid w:val="00B62591"/>
    <w:rsid w:val="00B64F2F"/>
    <w:rsid w:val="00B70653"/>
    <w:rsid w:val="00B7159E"/>
    <w:rsid w:val="00BC0A16"/>
    <w:rsid w:val="00BC7F99"/>
    <w:rsid w:val="00C16E5A"/>
    <w:rsid w:val="00C430A1"/>
    <w:rsid w:val="00C5355A"/>
    <w:rsid w:val="00C56BA3"/>
    <w:rsid w:val="00CA57B4"/>
    <w:rsid w:val="00CC15E7"/>
    <w:rsid w:val="00CC6512"/>
    <w:rsid w:val="00D20C36"/>
    <w:rsid w:val="00D30E71"/>
    <w:rsid w:val="00D601AE"/>
    <w:rsid w:val="00D60F77"/>
    <w:rsid w:val="00D90E7F"/>
    <w:rsid w:val="00DA3C4B"/>
    <w:rsid w:val="00DD1E46"/>
    <w:rsid w:val="00DD5DC5"/>
    <w:rsid w:val="00DE107A"/>
    <w:rsid w:val="00DE3E7A"/>
    <w:rsid w:val="00DE6E31"/>
    <w:rsid w:val="00E65583"/>
    <w:rsid w:val="00E6781C"/>
    <w:rsid w:val="00E8136A"/>
    <w:rsid w:val="00EE57EB"/>
    <w:rsid w:val="00F35A3B"/>
    <w:rsid w:val="00F41941"/>
    <w:rsid w:val="00F74A34"/>
    <w:rsid w:val="00F879A8"/>
    <w:rsid w:val="00F91318"/>
    <w:rsid w:val="00FE5293"/>
    <w:rsid w:val="00FE79FE"/>
    <w:rsid w:val="00FF2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30F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B4E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30F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755"/>
    <w:rPr>
      <w:rFonts w:ascii="Tahoma" w:hAnsi="Tahoma" w:cs="Tahoma"/>
      <w:sz w:val="16"/>
      <w:szCs w:val="16"/>
    </w:rPr>
  </w:style>
  <w:style w:type="paragraph" w:styleId="a5">
    <w:name w:val="Normal (Web)"/>
    <w:basedOn w:val="a"/>
    <w:uiPriority w:val="99"/>
    <w:unhideWhenUsed/>
    <w:rsid w:val="008A2C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A2C35"/>
    <w:rPr>
      <w:b/>
      <w:bCs/>
    </w:rPr>
  </w:style>
  <w:style w:type="table" w:styleId="a7">
    <w:name w:val="Table Grid"/>
    <w:basedOn w:val="a1"/>
    <w:uiPriority w:val="59"/>
    <w:rsid w:val="00F41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402B2F"/>
    <w:pPr>
      <w:ind w:left="720"/>
      <w:contextualSpacing/>
    </w:pPr>
  </w:style>
  <w:style w:type="character" w:customStyle="1" w:styleId="10">
    <w:name w:val="Заголовок 1 Знак"/>
    <w:basedOn w:val="a0"/>
    <w:link w:val="1"/>
    <w:uiPriority w:val="9"/>
    <w:rsid w:val="00230F4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230F4F"/>
    <w:rPr>
      <w:rFonts w:asciiTheme="majorHAnsi" w:eastAsiaTheme="majorEastAsia" w:hAnsiTheme="majorHAnsi" w:cstheme="majorBidi"/>
      <w:b/>
      <w:bCs/>
      <w:color w:val="4F81BD" w:themeColor="accent1"/>
    </w:rPr>
  </w:style>
  <w:style w:type="character" w:styleId="a9">
    <w:name w:val="Hyperlink"/>
    <w:basedOn w:val="a0"/>
    <w:uiPriority w:val="99"/>
    <w:unhideWhenUsed/>
    <w:rsid w:val="00230F4F"/>
    <w:rPr>
      <w:color w:val="0000FF"/>
      <w:u w:val="single"/>
    </w:rPr>
  </w:style>
  <w:style w:type="character" w:styleId="aa">
    <w:name w:val="Emphasis"/>
    <w:basedOn w:val="a0"/>
    <w:uiPriority w:val="20"/>
    <w:qFormat/>
    <w:rsid w:val="00775CB5"/>
    <w:rPr>
      <w:i/>
      <w:iCs/>
    </w:rPr>
  </w:style>
  <w:style w:type="character" w:customStyle="1" w:styleId="20">
    <w:name w:val="Заголовок 2 Знак"/>
    <w:basedOn w:val="a0"/>
    <w:link w:val="2"/>
    <w:uiPriority w:val="9"/>
    <w:semiHidden/>
    <w:rsid w:val="006B4E43"/>
    <w:rPr>
      <w:rFonts w:asciiTheme="majorHAnsi" w:eastAsiaTheme="majorEastAsia" w:hAnsiTheme="majorHAnsi" w:cstheme="majorBidi"/>
      <w:b/>
      <w:bCs/>
      <w:color w:val="4F81BD" w:themeColor="accent1"/>
      <w:sz w:val="26"/>
      <w:szCs w:val="26"/>
    </w:rPr>
  </w:style>
  <w:style w:type="character" w:customStyle="1" w:styleId="-">
    <w:name w:val="Интернет-ссылка"/>
    <w:basedOn w:val="a0"/>
    <w:rsid w:val="00786570"/>
    <w:rPr>
      <w:color w:val="0563C1"/>
      <w:u w:val="single"/>
    </w:rPr>
  </w:style>
  <w:style w:type="paragraph" w:styleId="ab">
    <w:name w:val="footer"/>
    <w:basedOn w:val="a"/>
    <w:link w:val="ac"/>
    <w:rsid w:val="00786570"/>
    <w:pPr>
      <w:suppressLineNumbers/>
      <w:tabs>
        <w:tab w:val="center" w:pos="4513"/>
        <w:tab w:val="right" w:pos="9026"/>
      </w:tabs>
      <w:spacing w:after="0" w:line="240" w:lineRule="auto"/>
    </w:pPr>
    <w:rPr>
      <w:rFonts w:ascii="Calibri" w:eastAsia="Segoe UI" w:hAnsi="Calibri" w:cs="Arial"/>
      <w:lang w:eastAsia="zh-CN" w:bidi="hi-IN"/>
    </w:rPr>
  </w:style>
  <w:style w:type="character" w:customStyle="1" w:styleId="ac">
    <w:name w:val="Нижний колонтитул Знак"/>
    <w:basedOn w:val="a0"/>
    <w:link w:val="ab"/>
    <w:rsid w:val="00786570"/>
    <w:rPr>
      <w:rFonts w:ascii="Calibri" w:eastAsia="Segoe UI" w:hAnsi="Calibri" w:cs="Arial"/>
      <w:lang w:eastAsia="zh-CN" w:bidi="hi-IN"/>
    </w:rPr>
  </w:style>
  <w:style w:type="paragraph" w:styleId="11">
    <w:name w:val="toc 1"/>
    <w:basedOn w:val="a"/>
    <w:next w:val="a"/>
    <w:autoRedefine/>
    <w:uiPriority w:val="39"/>
    <w:unhideWhenUsed/>
    <w:rsid w:val="0030645D"/>
    <w:pPr>
      <w:spacing w:after="100"/>
    </w:pPr>
  </w:style>
  <w:style w:type="paragraph" w:styleId="21">
    <w:name w:val="toc 2"/>
    <w:basedOn w:val="a"/>
    <w:next w:val="a"/>
    <w:autoRedefine/>
    <w:uiPriority w:val="39"/>
    <w:unhideWhenUsed/>
    <w:rsid w:val="0030645D"/>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30F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B4E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30F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7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755"/>
    <w:rPr>
      <w:rFonts w:ascii="Tahoma" w:hAnsi="Tahoma" w:cs="Tahoma"/>
      <w:sz w:val="16"/>
      <w:szCs w:val="16"/>
    </w:rPr>
  </w:style>
  <w:style w:type="paragraph" w:styleId="a5">
    <w:name w:val="Normal (Web)"/>
    <w:basedOn w:val="a"/>
    <w:uiPriority w:val="99"/>
    <w:unhideWhenUsed/>
    <w:rsid w:val="008A2C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A2C35"/>
    <w:rPr>
      <w:b/>
      <w:bCs/>
    </w:rPr>
  </w:style>
  <w:style w:type="table" w:styleId="a7">
    <w:name w:val="Table Grid"/>
    <w:basedOn w:val="a1"/>
    <w:uiPriority w:val="59"/>
    <w:rsid w:val="00F41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402B2F"/>
    <w:pPr>
      <w:ind w:left="720"/>
      <w:contextualSpacing/>
    </w:pPr>
  </w:style>
  <w:style w:type="character" w:customStyle="1" w:styleId="10">
    <w:name w:val="Заголовок 1 Знак"/>
    <w:basedOn w:val="a0"/>
    <w:link w:val="1"/>
    <w:uiPriority w:val="9"/>
    <w:rsid w:val="00230F4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230F4F"/>
    <w:rPr>
      <w:rFonts w:asciiTheme="majorHAnsi" w:eastAsiaTheme="majorEastAsia" w:hAnsiTheme="majorHAnsi" w:cstheme="majorBidi"/>
      <w:b/>
      <w:bCs/>
      <w:color w:val="4F81BD" w:themeColor="accent1"/>
    </w:rPr>
  </w:style>
  <w:style w:type="character" w:styleId="a9">
    <w:name w:val="Hyperlink"/>
    <w:basedOn w:val="a0"/>
    <w:uiPriority w:val="99"/>
    <w:unhideWhenUsed/>
    <w:rsid w:val="00230F4F"/>
    <w:rPr>
      <w:color w:val="0000FF"/>
      <w:u w:val="single"/>
    </w:rPr>
  </w:style>
  <w:style w:type="character" w:styleId="aa">
    <w:name w:val="Emphasis"/>
    <w:basedOn w:val="a0"/>
    <w:uiPriority w:val="20"/>
    <w:qFormat/>
    <w:rsid w:val="00775CB5"/>
    <w:rPr>
      <w:i/>
      <w:iCs/>
    </w:rPr>
  </w:style>
  <w:style w:type="character" w:customStyle="1" w:styleId="20">
    <w:name w:val="Заголовок 2 Знак"/>
    <w:basedOn w:val="a0"/>
    <w:link w:val="2"/>
    <w:uiPriority w:val="9"/>
    <w:semiHidden/>
    <w:rsid w:val="006B4E43"/>
    <w:rPr>
      <w:rFonts w:asciiTheme="majorHAnsi" w:eastAsiaTheme="majorEastAsia" w:hAnsiTheme="majorHAnsi" w:cstheme="majorBidi"/>
      <w:b/>
      <w:bCs/>
      <w:color w:val="4F81BD" w:themeColor="accent1"/>
      <w:sz w:val="26"/>
      <w:szCs w:val="26"/>
    </w:rPr>
  </w:style>
  <w:style w:type="character" w:customStyle="1" w:styleId="-">
    <w:name w:val="Интернет-ссылка"/>
    <w:basedOn w:val="a0"/>
    <w:rsid w:val="00786570"/>
    <w:rPr>
      <w:color w:val="0563C1"/>
      <w:u w:val="single"/>
    </w:rPr>
  </w:style>
  <w:style w:type="paragraph" w:styleId="ab">
    <w:name w:val="footer"/>
    <w:basedOn w:val="a"/>
    <w:link w:val="ac"/>
    <w:rsid w:val="00786570"/>
    <w:pPr>
      <w:suppressLineNumbers/>
      <w:tabs>
        <w:tab w:val="center" w:pos="4513"/>
        <w:tab w:val="right" w:pos="9026"/>
      </w:tabs>
      <w:spacing w:after="0" w:line="240" w:lineRule="auto"/>
    </w:pPr>
    <w:rPr>
      <w:rFonts w:ascii="Calibri" w:eastAsia="Segoe UI" w:hAnsi="Calibri" w:cs="Arial"/>
      <w:lang w:eastAsia="zh-CN" w:bidi="hi-IN"/>
    </w:rPr>
  </w:style>
  <w:style w:type="character" w:customStyle="1" w:styleId="ac">
    <w:name w:val="Нижний колонтитул Знак"/>
    <w:basedOn w:val="a0"/>
    <w:link w:val="ab"/>
    <w:rsid w:val="00786570"/>
    <w:rPr>
      <w:rFonts w:ascii="Calibri" w:eastAsia="Segoe UI" w:hAnsi="Calibri" w:cs="Arial"/>
      <w:lang w:eastAsia="zh-CN" w:bidi="hi-IN"/>
    </w:rPr>
  </w:style>
  <w:style w:type="paragraph" w:styleId="11">
    <w:name w:val="toc 1"/>
    <w:basedOn w:val="a"/>
    <w:next w:val="a"/>
    <w:autoRedefine/>
    <w:uiPriority w:val="39"/>
    <w:unhideWhenUsed/>
    <w:rsid w:val="0030645D"/>
    <w:pPr>
      <w:spacing w:after="100"/>
    </w:pPr>
  </w:style>
  <w:style w:type="paragraph" w:styleId="21">
    <w:name w:val="toc 2"/>
    <w:basedOn w:val="a"/>
    <w:next w:val="a"/>
    <w:autoRedefine/>
    <w:uiPriority w:val="39"/>
    <w:unhideWhenUsed/>
    <w:rsid w:val="0030645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25980">
      <w:bodyDiv w:val="1"/>
      <w:marLeft w:val="0"/>
      <w:marRight w:val="0"/>
      <w:marTop w:val="0"/>
      <w:marBottom w:val="0"/>
      <w:divBdr>
        <w:top w:val="none" w:sz="0" w:space="0" w:color="auto"/>
        <w:left w:val="none" w:sz="0" w:space="0" w:color="auto"/>
        <w:bottom w:val="none" w:sz="0" w:space="0" w:color="auto"/>
        <w:right w:val="none" w:sz="0" w:space="0" w:color="auto"/>
      </w:divBdr>
    </w:div>
    <w:div w:id="97023162">
      <w:bodyDiv w:val="1"/>
      <w:marLeft w:val="0"/>
      <w:marRight w:val="0"/>
      <w:marTop w:val="0"/>
      <w:marBottom w:val="0"/>
      <w:divBdr>
        <w:top w:val="none" w:sz="0" w:space="0" w:color="auto"/>
        <w:left w:val="none" w:sz="0" w:space="0" w:color="auto"/>
        <w:bottom w:val="none" w:sz="0" w:space="0" w:color="auto"/>
        <w:right w:val="none" w:sz="0" w:space="0" w:color="auto"/>
      </w:divBdr>
    </w:div>
    <w:div w:id="274488355">
      <w:bodyDiv w:val="1"/>
      <w:marLeft w:val="0"/>
      <w:marRight w:val="0"/>
      <w:marTop w:val="0"/>
      <w:marBottom w:val="0"/>
      <w:divBdr>
        <w:top w:val="none" w:sz="0" w:space="0" w:color="auto"/>
        <w:left w:val="none" w:sz="0" w:space="0" w:color="auto"/>
        <w:bottom w:val="none" w:sz="0" w:space="0" w:color="auto"/>
        <w:right w:val="none" w:sz="0" w:space="0" w:color="auto"/>
      </w:divBdr>
      <w:divsChild>
        <w:div w:id="1598050803">
          <w:marLeft w:val="0"/>
          <w:marRight w:val="0"/>
          <w:marTop w:val="0"/>
          <w:marBottom w:val="0"/>
          <w:divBdr>
            <w:top w:val="none" w:sz="0" w:space="0" w:color="auto"/>
            <w:left w:val="none" w:sz="0" w:space="0" w:color="auto"/>
            <w:bottom w:val="none" w:sz="0" w:space="0" w:color="auto"/>
            <w:right w:val="none" w:sz="0" w:space="0" w:color="auto"/>
          </w:divBdr>
          <w:divsChild>
            <w:div w:id="1914896840">
              <w:marLeft w:val="0"/>
              <w:marRight w:val="0"/>
              <w:marTop w:val="0"/>
              <w:marBottom w:val="0"/>
              <w:divBdr>
                <w:top w:val="none" w:sz="0" w:space="0" w:color="auto"/>
                <w:left w:val="none" w:sz="0" w:space="0" w:color="auto"/>
                <w:bottom w:val="none" w:sz="0" w:space="0" w:color="auto"/>
                <w:right w:val="none" w:sz="0" w:space="0" w:color="auto"/>
              </w:divBdr>
              <w:divsChild>
                <w:div w:id="1468543803">
                  <w:marLeft w:val="150"/>
                  <w:marRight w:val="150"/>
                  <w:marTop w:val="0"/>
                  <w:marBottom w:val="0"/>
                  <w:divBdr>
                    <w:top w:val="none" w:sz="0" w:space="0" w:color="auto"/>
                    <w:left w:val="none" w:sz="0" w:space="0" w:color="auto"/>
                    <w:bottom w:val="none" w:sz="0" w:space="0" w:color="auto"/>
                    <w:right w:val="none" w:sz="0" w:space="0" w:color="auto"/>
                  </w:divBdr>
                  <w:divsChild>
                    <w:div w:id="1399397964">
                      <w:marLeft w:val="0"/>
                      <w:marRight w:val="0"/>
                      <w:marTop w:val="0"/>
                      <w:marBottom w:val="0"/>
                      <w:divBdr>
                        <w:top w:val="none" w:sz="0" w:space="0" w:color="auto"/>
                        <w:left w:val="none" w:sz="0" w:space="0" w:color="auto"/>
                        <w:bottom w:val="none" w:sz="0" w:space="0" w:color="auto"/>
                        <w:right w:val="none" w:sz="0" w:space="0" w:color="auto"/>
                      </w:divBdr>
                      <w:divsChild>
                        <w:div w:id="39632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48222">
          <w:marLeft w:val="0"/>
          <w:marRight w:val="0"/>
          <w:marTop w:val="0"/>
          <w:marBottom w:val="0"/>
          <w:divBdr>
            <w:top w:val="none" w:sz="0" w:space="0" w:color="auto"/>
            <w:left w:val="none" w:sz="0" w:space="0" w:color="auto"/>
            <w:bottom w:val="none" w:sz="0" w:space="0" w:color="auto"/>
            <w:right w:val="none" w:sz="0" w:space="0" w:color="auto"/>
          </w:divBdr>
          <w:divsChild>
            <w:div w:id="1342509449">
              <w:marLeft w:val="0"/>
              <w:marRight w:val="0"/>
              <w:marTop w:val="0"/>
              <w:marBottom w:val="0"/>
              <w:divBdr>
                <w:top w:val="none" w:sz="0" w:space="0" w:color="auto"/>
                <w:left w:val="none" w:sz="0" w:space="0" w:color="auto"/>
                <w:bottom w:val="none" w:sz="0" w:space="0" w:color="auto"/>
                <w:right w:val="none" w:sz="0" w:space="0" w:color="auto"/>
              </w:divBdr>
              <w:divsChild>
                <w:div w:id="899750075">
                  <w:marLeft w:val="0"/>
                  <w:marRight w:val="0"/>
                  <w:marTop w:val="0"/>
                  <w:marBottom w:val="0"/>
                  <w:divBdr>
                    <w:top w:val="none" w:sz="0" w:space="0" w:color="auto"/>
                    <w:left w:val="none" w:sz="0" w:space="0" w:color="auto"/>
                    <w:bottom w:val="none" w:sz="0" w:space="0" w:color="auto"/>
                    <w:right w:val="none" w:sz="0" w:space="0" w:color="auto"/>
                  </w:divBdr>
                  <w:divsChild>
                    <w:div w:id="896403174">
                      <w:marLeft w:val="150"/>
                      <w:marRight w:val="150"/>
                      <w:marTop w:val="0"/>
                      <w:marBottom w:val="0"/>
                      <w:divBdr>
                        <w:top w:val="none" w:sz="0" w:space="0" w:color="auto"/>
                        <w:left w:val="none" w:sz="0" w:space="0" w:color="auto"/>
                        <w:bottom w:val="none" w:sz="0" w:space="0" w:color="auto"/>
                        <w:right w:val="none" w:sz="0" w:space="0" w:color="auto"/>
                      </w:divBdr>
                      <w:divsChild>
                        <w:div w:id="845367746">
                          <w:marLeft w:val="0"/>
                          <w:marRight w:val="0"/>
                          <w:marTop w:val="0"/>
                          <w:marBottom w:val="0"/>
                          <w:divBdr>
                            <w:top w:val="none" w:sz="0" w:space="0" w:color="auto"/>
                            <w:left w:val="none" w:sz="0" w:space="0" w:color="auto"/>
                            <w:bottom w:val="none" w:sz="0" w:space="0" w:color="auto"/>
                            <w:right w:val="none" w:sz="0" w:space="0" w:color="auto"/>
                          </w:divBdr>
                          <w:divsChild>
                            <w:div w:id="1226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197917">
      <w:bodyDiv w:val="1"/>
      <w:marLeft w:val="0"/>
      <w:marRight w:val="0"/>
      <w:marTop w:val="0"/>
      <w:marBottom w:val="0"/>
      <w:divBdr>
        <w:top w:val="none" w:sz="0" w:space="0" w:color="auto"/>
        <w:left w:val="none" w:sz="0" w:space="0" w:color="auto"/>
        <w:bottom w:val="none" w:sz="0" w:space="0" w:color="auto"/>
        <w:right w:val="none" w:sz="0" w:space="0" w:color="auto"/>
      </w:divBdr>
    </w:div>
    <w:div w:id="463542044">
      <w:bodyDiv w:val="1"/>
      <w:marLeft w:val="0"/>
      <w:marRight w:val="0"/>
      <w:marTop w:val="0"/>
      <w:marBottom w:val="0"/>
      <w:divBdr>
        <w:top w:val="none" w:sz="0" w:space="0" w:color="auto"/>
        <w:left w:val="none" w:sz="0" w:space="0" w:color="auto"/>
        <w:bottom w:val="none" w:sz="0" w:space="0" w:color="auto"/>
        <w:right w:val="none" w:sz="0" w:space="0" w:color="auto"/>
      </w:divBdr>
    </w:div>
    <w:div w:id="469519328">
      <w:bodyDiv w:val="1"/>
      <w:marLeft w:val="0"/>
      <w:marRight w:val="0"/>
      <w:marTop w:val="0"/>
      <w:marBottom w:val="0"/>
      <w:divBdr>
        <w:top w:val="none" w:sz="0" w:space="0" w:color="auto"/>
        <w:left w:val="none" w:sz="0" w:space="0" w:color="auto"/>
        <w:bottom w:val="none" w:sz="0" w:space="0" w:color="auto"/>
        <w:right w:val="none" w:sz="0" w:space="0" w:color="auto"/>
      </w:divBdr>
    </w:div>
    <w:div w:id="581377774">
      <w:bodyDiv w:val="1"/>
      <w:marLeft w:val="0"/>
      <w:marRight w:val="0"/>
      <w:marTop w:val="0"/>
      <w:marBottom w:val="0"/>
      <w:divBdr>
        <w:top w:val="none" w:sz="0" w:space="0" w:color="auto"/>
        <w:left w:val="none" w:sz="0" w:space="0" w:color="auto"/>
        <w:bottom w:val="none" w:sz="0" w:space="0" w:color="auto"/>
        <w:right w:val="none" w:sz="0" w:space="0" w:color="auto"/>
      </w:divBdr>
    </w:div>
    <w:div w:id="906111143">
      <w:bodyDiv w:val="1"/>
      <w:marLeft w:val="0"/>
      <w:marRight w:val="0"/>
      <w:marTop w:val="0"/>
      <w:marBottom w:val="0"/>
      <w:divBdr>
        <w:top w:val="none" w:sz="0" w:space="0" w:color="auto"/>
        <w:left w:val="none" w:sz="0" w:space="0" w:color="auto"/>
        <w:bottom w:val="none" w:sz="0" w:space="0" w:color="auto"/>
        <w:right w:val="none" w:sz="0" w:space="0" w:color="auto"/>
      </w:divBdr>
      <w:divsChild>
        <w:div w:id="1528130646">
          <w:marLeft w:val="0"/>
          <w:marRight w:val="0"/>
          <w:marTop w:val="0"/>
          <w:marBottom w:val="0"/>
          <w:divBdr>
            <w:top w:val="none" w:sz="0" w:space="0" w:color="auto"/>
            <w:left w:val="none" w:sz="0" w:space="0" w:color="auto"/>
            <w:bottom w:val="none" w:sz="0" w:space="0" w:color="auto"/>
            <w:right w:val="none" w:sz="0" w:space="0" w:color="auto"/>
          </w:divBdr>
          <w:divsChild>
            <w:div w:id="522282570">
              <w:marLeft w:val="0"/>
              <w:marRight w:val="0"/>
              <w:marTop w:val="0"/>
              <w:marBottom w:val="0"/>
              <w:divBdr>
                <w:top w:val="none" w:sz="0" w:space="0" w:color="auto"/>
                <w:left w:val="none" w:sz="0" w:space="0" w:color="auto"/>
                <w:bottom w:val="none" w:sz="0" w:space="0" w:color="auto"/>
                <w:right w:val="none" w:sz="0" w:space="0" w:color="auto"/>
              </w:divBdr>
              <w:divsChild>
                <w:div w:id="2141334975">
                  <w:marLeft w:val="150"/>
                  <w:marRight w:val="150"/>
                  <w:marTop w:val="0"/>
                  <w:marBottom w:val="0"/>
                  <w:divBdr>
                    <w:top w:val="none" w:sz="0" w:space="0" w:color="auto"/>
                    <w:left w:val="none" w:sz="0" w:space="0" w:color="auto"/>
                    <w:bottom w:val="none" w:sz="0" w:space="0" w:color="auto"/>
                    <w:right w:val="none" w:sz="0" w:space="0" w:color="auto"/>
                  </w:divBdr>
                  <w:divsChild>
                    <w:div w:id="842430726">
                      <w:marLeft w:val="0"/>
                      <w:marRight w:val="0"/>
                      <w:marTop w:val="0"/>
                      <w:marBottom w:val="0"/>
                      <w:divBdr>
                        <w:top w:val="none" w:sz="0" w:space="0" w:color="auto"/>
                        <w:left w:val="none" w:sz="0" w:space="0" w:color="auto"/>
                        <w:bottom w:val="none" w:sz="0" w:space="0" w:color="auto"/>
                        <w:right w:val="none" w:sz="0" w:space="0" w:color="auto"/>
                      </w:divBdr>
                      <w:divsChild>
                        <w:div w:id="58360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08250">
          <w:marLeft w:val="0"/>
          <w:marRight w:val="0"/>
          <w:marTop w:val="0"/>
          <w:marBottom w:val="0"/>
          <w:divBdr>
            <w:top w:val="none" w:sz="0" w:space="0" w:color="auto"/>
            <w:left w:val="none" w:sz="0" w:space="0" w:color="auto"/>
            <w:bottom w:val="none" w:sz="0" w:space="0" w:color="auto"/>
            <w:right w:val="none" w:sz="0" w:space="0" w:color="auto"/>
          </w:divBdr>
          <w:divsChild>
            <w:div w:id="449591339">
              <w:marLeft w:val="0"/>
              <w:marRight w:val="0"/>
              <w:marTop w:val="0"/>
              <w:marBottom w:val="0"/>
              <w:divBdr>
                <w:top w:val="none" w:sz="0" w:space="0" w:color="auto"/>
                <w:left w:val="none" w:sz="0" w:space="0" w:color="auto"/>
                <w:bottom w:val="none" w:sz="0" w:space="0" w:color="auto"/>
                <w:right w:val="none" w:sz="0" w:space="0" w:color="auto"/>
              </w:divBdr>
              <w:divsChild>
                <w:div w:id="1913389067">
                  <w:marLeft w:val="0"/>
                  <w:marRight w:val="0"/>
                  <w:marTop w:val="0"/>
                  <w:marBottom w:val="0"/>
                  <w:divBdr>
                    <w:top w:val="none" w:sz="0" w:space="0" w:color="auto"/>
                    <w:left w:val="none" w:sz="0" w:space="0" w:color="auto"/>
                    <w:bottom w:val="none" w:sz="0" w:space="0" w:color="auto"/>
                    <w:right w:val="none" w:sz="0" w:space="0" w:color="auto"/>
                  </w:divBdr>
                  <w:divsChild>
                    <w:div w:id="1459687742">
                      <w:marLeft w:val="150"/>
                      <w:marRight w:val="150"/>
                      <w:marTop w:val="0"/>
                      <w:marBottom w:val="0"/>
                      <w:divBdr>
                        <w:top w:val="none" w:sz="0" w:space="0" w:color="auto"/>
                        <w:left w:val="none" w:sz="0" w:space="0" w:color="auto"/>
                        <w:bottom w:val="none" w:sz="0" w:space="0" w:color="auto"/>
                        <w:right w:val="none" w:sz="0" w:space="0" w:color="auto"/>
                      </w:divBdr>
                      <w:divsChild>
                        <w:div w:id="358632085">
                          <w:marLeft w:val="0"/>
                          <w:marRight w:val="0"/>
                          <w:marTop w:val="0"/>
                          <w:marBottom w:val="0"/>
                          <w:divBdr>
                            <w:top w:val="none" w:sz="0" w:space="0" w:color="auto"/>
                            <w:left w:val="none" w:sz="0" w:space="0" w:color="auto"/>
                            <w:bottom w:val="none" w:sz="0" w:space="0" w:color="auto"/>
                            <w:right w:val="none" w:sz="0" w:space="0" w:color="auto"/>
                          </w:divBdr>
                          <w:divsChild>
                            <w:div w:id="123929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555495">
      <w:bodyDiv w:val="1"/>
      <w:marLeft w:val="0"/>
      <w:marRight w:val="0"/>
      <w:marTop w:val="0"/>
      <w:marBottom w:val="0"/>
      <w:divBdr>
        <w:top w:val="none" w:sz="0" w:space="0" w:color="auto"/>
        <w:left w:val="none" w:sz="0" w:space="0" w:color="auto"/>
        <w:bottom w:val="none" w:sz="0" w:space="0" w:color="auto"/>
        <w:right w:val="none" w:sz="0" w:space="0" w:color="auto"/>
      </w:divBdr>
    </w:div>
    <w:div w:id="1096487727">
      <w:bodyDiv w:val="1"/>
      <w:marLeft w:val="0"/>
      <w:marRight w:val="0"/>
      <w:marTop w:val="0"/>
      <w:marBottom w:val="0"/>
      <w:divBdr>
        <w:top w:val="none" w:sz="0" w:space="0" w:color="auto"/>
        <w:left w:val="none" w:sz="0" w:space="0" w:color="auto"/>
        <w:bottom w:val="none" w:sz="0" w:space="0" w:color="auto"/>
        <w:right w:val="none" w:sz="0" w:space="0" w:color="auto"/>
      </w:divBdr>
    </w:div>
    <w:div w:id="1147286419">
      <w:bodyDiv w:val="1"/>
      <w:marLeft w:val="0"/>
      <w:marRight w:val="0"/>
      <w:marTop w:val="0"/>
      <w:marBottom w:val="0"/>
      <w:divBdr>
        <w:top w:val="none" w:sz="0" w:space="0" w:color="auto"/>
        <w:left w:val="none" w:sz="0" w:space="0" w:color="auto"/>
        <w:bottom w:val="none" w:sz="0" w:space="0" w:color="auto"/>
        <w:right w:val="none" w:sz="0" w:space="0" w:color="auto"/>
      </w:divBdr>
      <w:divsChild>
        <w:div w:id="1490555239">
          <w:marLeft w:val="0"/>
          <w:marRight w:val="0"/>
          <w:marTop w:val="0"/>
          <w:marBottom w:val="0"/>
          <w:divBdr>
            <w:top w:val="none" w:sz="0" w:space="0" w:color="auto"/>
            <w:left w:val="none" w:sz="0" w:space="0" w:color="auto"/>
            <w:bottom w:val="none" w:sz="0" w:space="0" w:color="auto"/>
            <w:right w:val="none" w:sz="0" w:space="0" w:color="auto"/>
          </w:divBdr>
          <w:divsChild>
            <w:div w:id="2038772578">
              <w:marLeft w:val="0"/>
              <w:marRight w:val="0"/>
              <w:marTop w:val="0"/>
              <w:marBottom w:val="0"/>
              <w:divBdr>
                <w:top w:val="none" w:sz="0" w:space="0" w:color="auto"/>
                <w:left w:val="none" w:sz="0" w:space="0" w:color="auto"/>
                <w:bottom w:val="none" w:sz="0" w:space="0" w:color="auto"/>
                <w:right w:val="none" w:sz="0" w:space="0" w:color="auto"/>
              </w:divBdr>
              <w:divsChild>
                <w:div w:id="950208626">
                  <w:marLeft w:val="150"/>
                  <w:marRight w:val="150"/>
                  <w:marTop w:val="0"/>
                  <w:marBottom w:val="0"/>
                  <w:divBdr>
                    <w:top w:val="none" w:sz="0" w:space="0" w:color="auto"/>
                    <w:left w:val="none" w:sz="0" w:space="0" w:color="auto"/>
                    <w:bottom w:val="none" w:sz="0" w:space="0" w:color="auto"/>
                    <w:right w:val="none" w:sz="0" w:space="0" w:color="auto"/>
                  </w:divBdr>
                  <w:divsChild>
                    <w:div w:id="252052095">
                      <w:marLeft w:val="0"/>
                      <w:marRight w:val="0"/>
                      <w:marTop w:val="0"/>
                      <w:marBottom w:val="0"/>
                      <w:divBdr>
                        <w:top w:val="none" w:sz="0" w:space="0" w:color="auto"/>
                        <w:left w:val="none" w:sz="0" w:space="0" w:color="auto"/>
                        <w:bottom w:val="none" w:sz="0" w:space="0" w:color="auto"/>
                        <w:right w:val="none" w:sz="0" w:space="0" w:color="auto"/>
                      </w:divBdr>
                      <w:divsChild>
                        <w:div w:id="126414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893828">
          <w:marLeft w:val="0"/>
          <w:marRight w:val="0"/>
          <w:marTop w:val="0"/>
          <w:marBottom w:val="0"/>
          <w:divBdr>
            <w:top w:val="none" w:sz="0" w:space="0" w:color="auto"/>
            <w:left w:val="none" w:sz="0" w:space="0" w:color="auto"/>
            <w:bottom w:val="none" w:sz="0" w:space="0" w:color="auto"/>
            <w:right w:val="none" w:sz="0" w:space="0" w:color="auto"/>
          </w:divBdr>
          <w:divsChild>
            <w:div w:id="167210427">
              <w:marLeft w:val="0"/>
              <w:marRight w:val="0"/>
              <w:marTop w:val="0"/>
              <w:marBottom w:val="0"/>
              <w:divBdr>
                <w:top w:val="none" w:sz="0" w:space="0" w:color="auto"/>
                <w:left w:val="none" w:sz="0" w:space="0" w:color="auto"/>
                <w:bottom w:val="none" w:sz="0" w:space="0" w:color="auto"/>
                <w:right w:val="none" w:sz="0" w:space="0" w:color="auto"/>
              </w:divBdr>
              <w:divsChild>
                <w:div w:id="1910774242">
                  <w:marLeft w:val="0"/>
                  <w:marRight w:val="0"/>
                  <w:marTop w:val="0"/>
                  <w:marBottom w:val="0"/>
                  <w:divBdr>
                    <w:top w:val="none" w:sz="0" w:space="0" w:color="auto"/>
                    <w:left w:val="none" w:sz="0" w:space="0" w:color="auto"/>
                    <w:bottom w:val="none" w:sz="0" w:space="0" w:color="auto"/>
                    <w:right w:val="none" w:sz="0" w:space="0" w:color="auto"/>
                  </w:divBdr>
                  <w:divsChild>
                    <w:div w:id="636180606">
                      <w:marLeft w:val="150"/>
                      <w:marRight w:val="150"/>
                      <w:marTop w:val="0"/>
                      <w:marBottom w:val="0"/>
                      <w:divBdr>
                        <w:top w:val="none" w:sz="0" w:space="0" w:color="auto"/>
                        <w:left w:val="none" w:sz="0" w:space="0" w:color="auto"/>
                        <w:bottom w:val="none" w:sz="0" w:space="0" w:color="auto"/>
                        <w:right w:val="none" w:sz="0" w:space="0" w:color="auto"/>
                      </w:divBdr>
                      <w:divsChild>
                        <w:div w:id="2111049613">
                          <w:marLeft w:val="0"/>
                          <w:marRight w:val="0"/>
                          <w:marTop w:val="0"/>
                          <w:marBottom w:val="0"/>
                          <w:divBdr>
                            <w:top w:val="none" w:sz="0" w:space="0" w:color="auto"/>
                            <w:left w:val="none" w:sz="0" w:space="0" w:color="auto"/>
                            <w:bottom w:val="none" w:sz="0" w:space="0" w:color="auto"/>
                            <w:right w:val="none" w:sz="0" w:space="0" w:color="auto"/>
                          </w:divBdr>
                          <w:divsChild>
                            <w:div w:id="84760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323112">
      <w:bodyDiv w:val="1"/>
      <w:marLeft w:val="0"/>
      <w:marRight w:val="0"/>
      <w:marTop w:val="0"/>
      <w:marBottom w:val="0"/>
      <w:divBdr>
        <w:top w:val="none" w:sz="0" w:space="0" w:color="auto"/>
        <w:left w:val="none" w:sz="0" w:space="0" w:color="auto"/>
        <w:bottom w:val="none" w:sz="0" w:space="0" w:color="auto"/>
        <w:right w:val="none" w:sz="0" w:space="0" w:color="auto"/>
      </w:divBdr>
    </w:div>
    <w:div w:id="1286472765">
      <w:bodyDiv w:val="1"/>
      <w:marLeft w:val="0"/>
      <w:marRight w:val="0"/>
      <w:marTop w:val="0"/>
      <w:marBottom w:val="0"/>
      <w:divBdr>
        <w:top w:val="none" w:sz="0" w:space="0" w:color="auto"/>
        <w:left w:val="none" w:sz="0" w:space="0" w:color="auto"/>
        <w:bottom w:val="none" w:sz="0" w:space="0" w:color="auto"/>
        <w:right w:val="none" w:sz="0" w:space="0" w:color="auto"/>
      </w:divBdr>
    </w:div>
    <w:div w:id="1329557514">
      <w:bodyDiv w:val="1"/>
      <w:marLeft w:val="0"/>
      <w:marRight w:val="0"/>
      <w:marTop w:val="0"/>
      <w:marBottom w:val="0"/>
      <w:divBdr>
        <w:top w:val="none" w:sz="0" w:space="0" w:color="auto"/>
        <w:left w:val="none" w:sz="0" w:space="0" w:color="auto"/>
        <w:bottom w:val="none" w:sz="0" w:space="0" w:color="auto"/>
        <w:right w:val="none" w:sz="0" w:space="0" w:color="auto"/>
      </w:divBdr>
    </w:div>
    <w:div w:id="1350714645">
      <w:bodyDiv w:val="1"/>
      <w:marLeft w:val="0"/>
      <w:marRight w:val="0"/>
      <w:marTop w:val="0"/>
      <w:marBottom w:val="0"/>
      <w:divBdr>
        <w:top w:val="none" w:sz="0" w:space="0" w:color="auto"/>
        <w:left w:val="none" w:sz="0" w:space="0" w:color="auto"/>
        <w:bottom w:val="none" w:sz="0" w:space="0" w:color="auto"/>
        <w:right w:val="none" w:sz="0" w:space="0" w:color="auto"/>
      </w:divBdr>
    </w:div>
    <w:div w:id="1380398772">
      <w:bodyDiv w:val="1"/>
      <w:marLeft w:val="0"/>
      <w:marRight w:val="0"/>
      <w:marTop w:val="0"/>
      <w:marBottom w:val="0"/>
      <w:divBdr>
        <w:top w:val="none" w:sz="0" w:space="0" w:color="auto"/>
        <w:left w:val="none" w:sz="0" w:space="0" w:color="auto"/>
        <w:bottom w:val="none" w:sz="0" w:space="0" w:color="auto"/>
        <w:right w:val="none" w:sz="0" w:space="0" w:color="auto"/>
      </w:divBdr>
    </w:div>
    <w:div w:id="1466463946">
      <w:bodyDiv w:val="1"/>
      <w:marLeft w:val="0"/>
      <w:marRight w:val="0"/>
      <w:marTop w:val="0"/>
      <w:marBottom w:val="0"/>
      <w:divBdr>
        <w:top w:val="none" w:sz="0" w:space="0" w:color="auto"/>
        <w:left w:val="none" w:sz="0" w:space="0" w:color="auto"/>
        <w:bottom w:val="none" w:sz="0" w:space="0" w:color="auto"/>
        <w:right w:val="none" w:sz="0" w:space="0" w:color="auto"/>
      </w:divBdr>
    </w:div>
    <w:div w:id="1535581615">
      <w:bodyDiv w:val="1"/>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1619750952">
      <w:bodyDiv w:val="1"/>
      <w:marLeft w:val="0"/>
      <w:marRight w:val="0"/>
      <w:marTop w:val="0"/>
      <w:marBottom w:val="0"/>
      <w:divBdr>
        <w:top w:val="none" w:sz="0" w:space="0" w:color="auto"/>
        <w:left w:val="none" w:sz="0" w:space="0" w:color="auto"/>
        <w:bottom w:val="none" w:sz="0" w:space="0" w:color="auto"/>
        <w:right w:val="none" w:sz="0" w:space="0" w:color="auto"/>
      </w:divBdr>
    </w:div>
    <w:div w:id="1643462054">
      <w:bodyDiv w:val="1"/>
      <w:marLeft w:val="0"/>
      <w:marRight w:val="0"/>
      <w:marTop w:val="0"/>
      <w:marBottom w:val="0"/>
      <w:divBdr>
        <w:top w:val="none" w:sz="0" w:space="0" w:color="auto"/>
        <w:left w:val="none" w:sz="0" w:space="0" w:color="auto"/>
        <w:bottom w:val="none" w:sz="0" w:space="0" w:color="auto"/>
        <w:right w:val="none" w:sz="0" w:space="0" w:color="auto"/>
      </w:divBdr>
    </w:div>
    <w:div w:id="1645891400">
      <w:bodyDiv w:val="1"/>
      <w:marLeft w:val="0"/>
      <w:marRight w:val="0"/>
      <w:marTop w:val="0"/>
      <w:marBottom w:val="0"/>
      <w:divBdr>
        <w:top w:val="none" w:sz="0" w:space="0" w:color="auto"/>
        <w:left w:val="none" w:sz="0" w:space="0" w:color="auto"/>
        <w:bottom w:val="none" w:sz="0" w:space="0" w:color="auto"/>
        <w:right w:val="none" w:sz="0" w:space="0" w:color="auto"/>
      </w:divBdr>
    </w:div>
    <w:div w:id="1665008530">
      <w:bodyDiv w:val="1"/>
      <w:marLeft w:val="0"/>
      <w:marRight w:val="0"/>
      <w:marTop w:val="0"/>
      <w:marBottom w:val="0"/>
      <w:divBdr>
        <w:top w:val="none" w:sz="0" w:space="0" w:color="auto"/>
        <w:left w:val="none" w:sz="0" w:space="0" w:color="auto"/>
        <w:bottom w:val="none" w:sz="0" w:space="0" w:color="auto"/>
        <w:right w:val="none" w:sz="0" w:space="0" w:color="auto"/>
      </w:divBdr>
    </w:div>
    <w:div w:id="1694305742">
      <w:bodyDiv w:val="1"/>
      <w:marLeft w:val="0"/>
      <w:marRight w:val="0"/>
      <w:marTop w:val="0"/>
      <w:marBottom w:val="0"/>
      <w:divBdr>
        <w:top w:val="none" w:sz="0" w:space="0" w:color="auto"/>
        <w:left w:val="none" w:sz="0" w:space="0" w:color="auto"/>
        <w:bottom w:val="none" w:sz="0" w:space="0" w:color="auto"/>
        <w:right w:val="none" w:sz="0" w:space="0" w:color="auto"/>
      </w:divBdr>
    </w:div>
    <w:div w:id="1766926559">
      <w:bodyDiv w:val="1"/>
      <w:marLeft w:val="0"/>
      <w:marRight w:val="0"/>
      <w:marTop w:val="0"/>
      <w:marBottom w:val="0"/>
      <w:divBdr>
        <w:top w:val="none" w:sz="0" w:space="0" w:color="auto"/>
        <w:left w:val="none" w:sz="0" w:space="0" w:color="auto"/>
        <w:bottom w:val="none" w:sz="0" w:space="0" w:color="auto"/>
        <w:right w:val="none" w:sz="0" w:space="0" w:color="auto"/>
      </w:divBdr>
      <w:divsChild>
        <w:div w:id="1670478738">
          <w:marLeft w:val="0"/>
          <w:marRight w:val="0"/>
          <w:marTop w:val="0"/>
          <w:marBottom w:val="0"/>
          <w:divBdr>
            <w:top w:val="none" w:sz="0" w:space="0" w:color="auto"/>
            <w:left w:val="none" w:sz="0" w:space="0" w:color="auto"/>
            <w:bottom w:val="none" w:sz="0" w:space="0" w:color="auto"/>
            <w:right w:val="none" w:sz="0" w:space="0" w:color="auto"/>
          </w:divBdr>
          <w:divsChild>
            <w:div w:id="126631676">
              <w:marLeft w:val="0"/>
              <w:marRight w:val="0"/>
              <w:marTop w:val="0"/>
              <w:marBottom w:val="0"/>
              <w:divBdr>
                <w:top w:val="none" w:sz="0" w:space="0" w:color="auto"/>
                <w:left w:val="none" w:sz="0" w:space="0" w:color="auto"/>
                <w:bottom w:val="none" w:sz="0" w:space="0" w:color="auto"/>
                <w:right w:val="none" w:sz="0" w:space="0" w:color="auto"/>
              </w:divBdr>
              <w:divsChild>
                <w:div w:id="401761107">
                  <w:marLeft w:val="150"/>
                  <w:marRight w:val="150"/>
                  <w:marTop w:val="0"/>
                  <w:marBottom w:val="0"/>
                  <w:divBdr>
                    <w:top w:val="none" w:sz="0" w:space="0" w:color="auto"/>
                    <w:left w:val="none" w:sz="0" w:space="0" w:color="auto"/>
                    <w:bottom w:val="none" w:sz="0" w:space="0" w:color="auto"/>
                    <w:right w:val="none" w:sz="0" w:space="0" w:color="auto"/>
                  </w:divBdr>
                  <w:divsChild>
                    <w:div w:id="819618103">
                      <w:marLeft w:val="0"/>
                      <w:marRight w:val="0"/>
                      <w:marTop w:val="0"/>
                      <w:marBottom w:val="0"/>
                      <w:divBdr>
                        <w:top w:val="none" w:sz="0" w:space="0" w:color="auto"/>
                        <w:left w:val="none" w:sz="0" w:space="0" w:color="auto"/>
                        <w:bottom w:val="none" w:sz="0" w:space="0" w:color="auto"/>
                        <w:right w:val="none" w:sz="0" w:space="0" w:color="auto"/>
                      </w:divBdr>
                      <w:divsChild>
                        <w:div w:id="5091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952877">
          <w:marLeft w:val="0"/>
          <w:marRight w:val="0"/>
          <w:marTop w:val="0"/>
          <w:marBottom w:val="0"/>
          <w:divBdr>
            <w:top w:val="none" w:sz="0" w:space="0" w:color="auto"/>
            <w:left w:val="none" w:sz="0" w:space="0" w:color="auto"/>
            <w:bottom w:val="none" w:sz="0" w:space="0" w:color="auto"/>
            <w:right w:val="none" w:sz="0" w:space="0" w:color="auto"/>
          </w:divBdr>
          <w:divsChild>
            <w:div w:id="1882474532">
              <w:marLeft w:val="0"/>
              <w:marRight w:val="0"/>
              <w:marTop w:val="0"/>
              <w:marBottom w:val="0"/>
              <w:divBdr>
                <w:top w:val="none" w:sz="0" w:space="0" w:color="auto"/>
                <w:left w:val="none" w:sz="0" w:space="0" w:color="auto"/>
                <w:bottom w:val="none" w:sz="0" w:space="0" w:color="auto"/>
                <w:right w:val="none" w:sz="0" w:space="0" w:color="auto"/>
              </w:divBdr>
              <w:divsChild>
                <w:div w:id="148332290">
                  <w:marLeft w:val="0"/>
                  <w:marRight w:val="0"/>
                  <w:marTop w:val="0"/>
                  <w:marBottom w:val="0"/>
                  <w:divBdr>
                    <w:top w:val="none" w:sz="0" w:space="0" w:color="auto"/>
                    <w:left w:val="none" w:sz="0" w:space="0" w:color="auto"/>
                    <w:bottom w:val="none" w:sz="0" w:space="0" w:color="auto"/>
                    <w:right w:val="none" w:sz="0" w:space="0" w:color="auto"/>
                  </w:divBdr>
                  <w:divsChild>
                    <w:div w:id="2095012187">
                      <w:marLeft w:val="150"/>
                      <w:marRight w:val="150"/>
                      <w:marTop w:val="0"/>
                      <w:marBottom w:val="0"/>
                      <w:divBdr>
                        <w:top w:val="none" w:sz="0" w:space="0" w:color="auto"/>
                        <w:left w:val="none" w:sz="0" w:space="0" w:color="auto"/>
                        <w:bottom w:val="none" w:sz="0" w:space="0" w:color="auto"/>
                        <w:right w:val="none" w:sz="0" w:space="0" w:color="auto"/>
                      </w:divBdr>
                      <w:divsChild>
                        <w:div w:id="1597791115">
                          <w:marLeft w:val="0"/>
                          <w:marRight w:val="0"/>
                          <w:marTop w:val="0"/>
                          <w:marBottom w:val="0"/>
                          <w:divBdr>
                            <w:top w:val="none" w:sz="0" w:space="0" w:color="auto"/>
                            <w:left w:val="none" w:sz="0" w:space="0" w:color="auto"/>
                            <w:bottom w:val="none" w:sz="0" w:space="0" w:color="auto"/>
                            <w:right w:val="none" w:sz="0" w:space="0" w:color="auto"/>
                          </w:divBdr>
                          <w:divsChild>
                            <w:div w:id="12332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908821">
      <w:bodyDiv w:val="1"/>
      <w:marLeft w:val="0"/>
      <w:marRight w:val="0"/>
      <w:marTop w:val="0"/>
      <w:marBottom w:val="0"/>
      <w:divBdr>
        <w:top w:val="none" w:sz="0" w:space="0" w:color="auto"/>
        <w:left w:val="none" w:sz="0" w:space="0" w:color="auto"/>
        <w:bottom w:val="none" w:sz="0" w:space="0" w:color="auto"/>
        <w:right w:val="none" w:sz="0" w:space="0" w:color="auto"/>
      </w:divBdr>
    </w:div>
    <w:div w:id="2096631657">
      <w:bodyDiv w:val="1"/>
      <w:marLeft w:val="0"/>
      <w:marRight w:val="0"/>
      <w:marTop w:val="0"/>
      <w:marBottom w:val="0"/>
      <w:divBdr>
        <w:top w:val="none" w:sz="0" w:space="0" w:color="auto"/>
        <w:left w:val="none" w:sz="0" w:space="0" w:color="auto"/>
        <w:bottom w:val="none" w:sz="0" w:space="0" w:color="auto"/>
        <w:right w:val="none" w:sz="0" w:space="0" w:color="auto"/>
      </w:divBdr>
    </w:div>
    <w:div w:id="2109154518">
      <w:bodyDiv w:val="1"/>
      <w:marLeft w:val="0"/>
      <w:marRight w:val="0"/>
      <w:marTop w:val="0"/>
      <w:marBottom w:val="0"/>
      <w:divBdr>
        <w:top w:val="none" w:sz="0" w:space="0" w:color="auto"/>
        <w:left w:val="none" w:sz="0" w:space="0" w:color="auto"/>
        <w:bottom w:val="none" w:sz="0" w:space="0" w:color="auto"/>
        <w:right w:val="none" w:sz="0" w:space="0" w:color="auto"/>
      </w:divBdr>
      <w:divsChild>
        <w:div w:id="734475486">
          <w:marLeft w:val="0"/>
          <w:marRight w:val="0"/>
          <w:marTop w:val="0"/>
          <w:marBottom w:val="0"/>
          <w:divBdr>
            <w:top w:val="none" w:sz="0" w:space="0" w:color="auto"/>
            <w:left w:val="none" w:sz="0" w:space="0" w:color="auto"/>
            <w:bottom w:val="none" w:sz="0" w:space="0" w:color="auto"/>
            <w:right w:val="none" w:sz="0" w:space="0" w:color="auto"/>
          </w:divBdr>
          <w:divsChild>
            <w:div w:id="532696998">
              <w:marLeft w:val="0"/>
              <w:marRight w:val="0"/>
              <w:marTop w:val="0"/>
              <w:marBottom w:val="0"/>
              <w:divBdr>
                <w:top w:val="none" w:sz="0" w:space="0" w:color="auto"/>
                <w:left w:val="none" w:sz="0" w:space="0" w:color="auto"/>
                <w:bottom w:val="none" w:sz="0" w:space="0" w:color="auto"/>
                <w:right w:val="none" w:sz="0" w:space="0" w:color="auto"/>
              </w:divBdr>
              <w:divsChild>
                <w:div w:id="1864780769">
                  <w:marLeft w:val="150"/>
                  <w:marRight w:val="150"/>
                  <w:marTop w:val="0"/>
                  <w:marBottom w:val="0"/>
                  <w:divBdr>
                    <w:top w:val="none" w:sz="0" w:space="0" w:color="auto"/>
                    <w:left w:val="none" w:sz="0" w:space="0" w:color="auto"/>
                    <w:bottom w:val="none" w:sz="0" w:space="0" w:color="auto"/>
                    <w:right w:val="none" w:sz="0" w:space="0" w:color="auto"/>
                  </w:divBdr>
                  <w:divsChild>
                    <w:div w:id="1849174168">
                      <w:marLeft w:val="0"/>
                      <w:marRight w:val="0"/>
                      <w:marTop w:val="0"/>
                      <w:marBottom w:val="0"/>
                      <w:divBdr>
                        <w:top w:val="none" w:sz="0" w:space="0" w:color="auto"/>
                        <w:left w:val="none" w:sz="0" w:space="0" w:color="auto"/>
                        <w:bottom w:val="none" w:sz="0" w:space="0" w:color="auto"/>
                        <w:right w:val="none" w:sz="0" w:space="0" w:color="auto"/>
                      </w:divBdr>
                      <w:divsChild>
                        <w:div w:id="8001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67637">
          <w:marLeft w:val="0"/>
          <w:marRight w:val="0"/>
          <w:marTop w:val="0"/>
          <w:marBottom w:val="0"/>
          <w:divBdr>
            <w:top w:val="none" w:sz="0" w:space="0" w:color="auto"/>
            <w:left w:val="none" w:sz="0" w:space="0" w:color="auto"/>
            <w:bottom w:val="none" w:sz="0" w:space="0" w:color="auto"/>
            <w:right w:val="none" w:sz="0" w:space="0" w:color="auto"/>
          </w:divBdr>
          <w:divsChild>
            <w:div w:id="21637570">
              <w:marLeft w:val="0"/>
              <w:marRight w:val="0"/>
              <w:marTop w:val="0"/>
              <w:marBottom w:val="0"/>
              <w:divBdr>
                <w:top w:val="none" w:sz="0" w:space="0" w:color="auto"/>
                <w:left w:val="none" w:sz="0" w:space="0" w:color="auto"/>
                <w:bottom w:val="none" w:sz="0" w:space="0" w:color="auto"/>
                <w:right w:val="none" w:sz="0" w:space="0" w:color="auto"/>
              </w:divBdr>
              <w:divsChild>
                <w:div w:id="1583684613">
                  <w:marLeft w:val="0"/>
                  <w:marRight w:val="0"/>
                  <w:marTop w:val="0"/>
                  <w:marBottom w:val="0"/>
                  <w:divBdr>
                    <w:top w:val="none" w:sz="0" w:space="0" w:color="auto"/>
                    <w:left w:val="none" w:sz="0" w:space="0" w:color="auto"/>
                    <w:bottom w:val="none" w:sz="0" w:space="0" w:color="auto"/>
                    <w:right w:val="none" w:sz="0" w:space="0" w:color="auto"/>
                  </w:divBdr>
                  <w:divsChild>
                    <w:div w:id="69040389">
                      <w:marLeft w:val="150"/>
                      <w:marRight w:val="150"/>
                      <w:marTop w:val="0"/>
                      <w:marBottom w:val="0"/>
                      <w:divBdr>
                        <w:top w:val="none" w:sz="0" w:space="0" w:color="auto"/>
                        <w:left w:val="none" w:sz="0" w:space="0" w:color="auto"/>
                        <w:bottom w:val="none" w:sz="0" w:space="0" w:color="auto"/>
                        <w:right w:val="none" w:sz="0" w:space="0" w:color="auto"/>
                      </w:divBdr>
                      <w:divsChild>
                        <w:div w:id="904415848">
                          <w:marLeft w:val="0"/>
                          <w:marRight w:val="0"/>
                          <w:marTop w:val="0"/>
                          <w:marBottom w:val="0"/>
                          <w:divBdr>
                            <w:top w:val="none" w:sz="0" w:space="0" w:color="auto"/>
                            <w:left w:val="none" w:sz="0" w:space="0" w:color="auto"/>
                            <w:bottom w:val="none" w:sz="0" w:space="0" w:color="auto"/>
                            <w:right w:val="none" w:sz="0" w:space="0" w:color="auto"/>
                          </w:divBdr>
                          <w:divsChild>
                            <w:div w:id="94053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339373">
          <w:marLeft w:val="0"/>
          <w:marRight w:val="0"/>
          <w:marTop w:val="0"/>
          <w:marBottom w:val="0"/>
          <w:divBdr>
            <w:top w:val="none" w:sz="0" w:space="0" w:color="auto"/>
            <w:left w:val="none" w:sz="0" w:space="0" w:color="auto"/>
            <w:bottom w:val="none" w:sz="0" w:space="0" w:color="auto"/>
            <w:right w:val="none" w:sz="0" w:space="0" w:color="auto"/>
          </w:divBdr>
          <w:divsChild>
            <w:div w:id="819887455">
              <w:marLeft w:val="0"/>
              <w:marRight w:val="0"/>
              <w:marTop w:val="0"/>
              <w:marBottom w:val="0"/>
              <w:divBdr>
                <w:top w:val="none" w:sz="0" w:space="0" w:color="auto"/>
                <w:left w:val="none" w:sz="0" w:space="0" w:color="auto"/>
                <w:bottom w:val="none" w:sz="0" w:space="0" w:color="auto"/>
                <w:right w:val="none" w:sz="0" w:space="0" w:color="auto"/>
              </w:divBdr>
              <w:divsChild>
                <w:div w:id="1868177318">
                  <w:marLeft w:val="150"/>
                  <w:marRight w:val="150"/>
                  <w:marTop w:val="0"/>
                  <w:marBottom w:val="0"/>
                  <w:divBdr>
                    <w:top w:val="none" w:sz="0" w:space="0" w:color="auto"/>
                    <w:left w:val="none" w:sz="0" w:space="0" w:color="auto"/>
                    <w:bottom w:val="none" w:sz="0" w:space="0" w:color="auto"/>
                    <w:right w:val="none" w:sz="0" w:space="0" w:color="auto"/>
                  </w:divBdr>
                  <w:divsChild>
                    <w:div w:id="1941374672">
                      <w:marLeft w:val="0"/>
                      <w:marRight w:val="0"/>
                      <w:marTop w:val="0"/>
                      <w:marBottom w:val="0"/>
                      <w:divBdr>
                        <w:top w:val="none" w:sz="0" w:space="0" w:color="auto"/>
                        <w:left w:val="none" w:sz="0" w:space="0" w:color="auto"/>
                        <w:bottom w:val="none" w:sz="0" w:space="0" w:color="auto"/>
                        <w:right w:val="none" w:sz="0" w:space="0" w:color="auto"/>
                      </w:divBdr>
                      <w:divsChild>
                        <w:div w:id="207932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612034">
          <w:marLeft w:val="0"/>
          <w:marRight w:val="0"/>
          <w:marTop w:val="0"/>
          <w:marBottom w:val="0"/>
          <w:divBdr>
            <w:top w:val="none" w:sz="0" w:space="0" w:color="auto"/>
            <w:left w:val="none" w:sz="0" w:space="0" w:color="auto"/>
            <w:bottom w:val="none" w:sz="0" w:space="0" w:color="auto"/>
            <w:right w:val="none" w:sz="0" w:space="0" w:color="auto"/>
          </w:divBdr>
          <w:divsChild>
            <w:div w:id="597493786">
              <w:marLeft w:val="0"/>
              <w:marRight w:val="0"/>
              <w:marTop w:val="0"/>
              <w:marBottom w:val="0"/>
              <w:divBdr>
                <w:top w:val="none" w:sz="0" w:space="0" w:color="auto"/>
                <w:left w:val="none" w:sz="0" w:space="0" w:color="auto"/>
                <w:bottom w:val="none" w:sz="0" w:space="0" w:color="auto"/>
                <w:right w:val="none" w:sz="0" w:space="0" w:color="auto"/>
              </w:divBdr>
              <w:divsChild>
                <w:div w:id="1619481680">
                  <w:marLeft w:val="0"/>
                  <w:marRight w:val="0"/>
                  <w:marTop w:val="0"/>
                  <w:marBottom w:val="0"/>
                  <w:divBdr>
                    <w:top w:val="none" w:sz="0" w:space="0" w:color="auto"/>
                    <w:left w:val="none" w:sz="0" w:space="0" w:color="auto"/>
                    <w:bottom w:val="none" w:sz="0" w:space="0" w:color="auto"/>
                    <w:right w:val="none" w:sz="0" w:space="0" w:color="auto"/>
                  </w:divBdr>
                  <w:divsChild>
                    <w:div w:id="1235824586">
                      <w:marLeft w:val="150"/>
                      <w:marRight w:val="150"/>
                      <w:marTop w:val="0"/>
                      <w:marBottom w:val="0"/>
                      <w:divBdr>
                        <w:top w:val="none" w:sz="0" w:space="0" w:color="auto"/>
                        <w:left w:val="none" w:sz="0" w:space="0" w:color="auto"/>
                        <w:bottom w:val="none" w:sz="0" w:space="0" w:color="auto"/>
                        <w:right w:val="none" w:sz="0" w:space="0" w:color="auto"/>
                      </w:divBdr>
                      <w:divsChild>
                        <w:div w:id="176165914">
                          <w:marLeft w:val="0"/>
                          <w:marRight w:val="0"/>
                          <w:marTop w:val="0"/>
                          <w:marBottom w:val="0"/>
                          <w:divBdr>
                            <w:top w:val="none" w:sz="0" w:space="0" w:color="auto"/>
                            <w:left w:val="none" w:sz="0" w:space="0" w:color="auto"/>
                            <w:bottom w:val="none" w:sz="0" w:space="0" w:color="auto"/>
                            <w:right w:val="none" w:sz="0" w:space="0" w:color="auto"/>
                          </w:divBdr>
                          <w:divsChild>
                            <w:div w:id="626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64786">
          <w:marLeft w:val="0"/>
          <w:marRight w:val="0"/>
          <w:marTop w:val="0"/>
          <w:marBottom w:val="0"/>
          <w:divBdr>
            <w:top w:val="none" w:sz="0" w:space="0" w:color="auto"/>
            <w:left w:val="none" w:sz="0" w:space="0" w:color="auto"/>
            <w:bottom w:val="none" w:sz="0" w:space="0" w:color="auto"/>
            <w:right w:val="none" w:sz="0" w:space="0" w:color="auto"/>
          </w:divBdr>
          <w:divsChild>
            <w:div w:id="1000693011">
              <w:marLeft w:val="0"/>
              <w:marRight w:val="0"/>
              <w:marTop w:val="0"/>
              <w:marBottom w:val="0"/>
              <w:divBdr>
                <w:top w:val="none" w:sz="0" w:space="0" w:color="auto"/>
                <w:left w:val="none" w:sz="0" w:space="0" w:color="auto"/>
                <w:bottom w:val="none" w:sz="0" w:space="0" w:color="auto"/>
                <w:right w:val="none" w:sz="0" w:space="0" w:color="auto"/>
              </w:divBdr>
              <w:divsChild>
                <w:div w:id="1626765936">
                  <w:marLeft w:val="150"/>
                  <w:marRight w:val="150"/>
                  <w:marTop w:val="0"/>
                  <w:marBottom w:val="0"/>
                  <w:divBdr>
                    <w:top w:val="none" w:sz="0" w:space="0" w:color="auto"/>
                    <w:left w:val="none" w:sz="0" w:space="0" w:color="auto"/>
                    <w:bottom w:val="none" w:sz="0" w:space="0" w:color="auto"/>
                    <w:right w:val="none" w:sz="0" w:space="0" w:color="auto"/>
                  </w:divBdr>
                  <w:divsChild>
                    <w:div w:id="669329663">
                      <w:marLeft w:val="0"/>
                      <w:marRight w:val="0"/>
                      <w:marTop w:val="0"/>
                      <w:marBottom w:val="0"/>
                      <w:divBdr>
                        <w:top w:val="none" w:sz="0" w:space="0" w:color="auto"/>
                        <w:left w:val="none" w:sz="0" w:space="0" w:color="auto"/>
                        <w:bottom w:val="none" w:sz="0" w:space="0" w:color="auto"/>
                        <w:right w:val="none" w:sz="0" w:space="0" w:color="auto"/>
                      </w:divBdr>
                      <w:divsChild>
                        <w:div w:id="5448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68839">
          <w:marLeft w:val="0"/>
          <w:marRight w:val="0"/>
          <w:marTop w:val="0"/>
          <w:marBottom w:val="0"/>
          <w:divBdr>
            <w:top w:val="none" w:sz="0" w:space="0" w:color="auto"/>
            <w:left w:val="none" w:sz="0" w:space="0" w:color="auto"/>
            <w:bottom w:val="none" w:sz="0" w:space="0" w:color="auto"/>
            <w:right w:val="none" w:sz="0" w:space="0" w:color="auto"/>
          </w:divBdr>
          <w:divsChild>
            <w:div w:id="216749362">
              <w:marLeft w:val="0"/>
              <w:marRight w:val="0"/>
              <w:marTop w:val="0"/>
              <w:marBottom w:val="0"/>
              <w:divBdr>
                <w:top w:val="none" w:sz="0" w:space="0" w:color="auto"/>
                <w:left w:val="none" w:sz="0" w:space="0" w:color="auto"/>
                <w:bottom w:val="none" w:sz="0" w:space="0" w:color="auto"/>
                <w:right w:val="none" w:sz="0" w:space="0" w:color="auto"/>
              </w:divBdr>
              <w:divsChild>
                <w:div w:id="527448732">
                  <w:marLeft w:val="0"/>
                  <w:marRight w:val="0"/>
                  <w:marTop w:val="0"/>
                  <w:marBottom w:val="0"/>
                  <w:divBdr>
                    <w:top w:val="none" w:sz="0" w:space="0" w:color="auto"/>
                    <w:left w:val="none" w:sz="0" w:space="0" w:color="auto"/>
                    <w:bottom w:val="none" w:sz="0" w:space="0" w:color="auto"/>
                    <w:right w:val="none" w:sz="0" w:space="0" w:color="auto"/>
                  </w:divBdr>
                  <w:divsChild>
                    <w:div w:id="928849776">
                      <w:marLeft w:val="150"/>
                      <w:marRight w:val="150"/>
                      <w:marTop w:val="0"/>
                      <w:marBottom w:val="0"/>
                      <w:divBdr>
                        <w:top w:val="none" w:sz="0" w:space="0" w:color="auto"/>
                        <w:left w:val="none" w:sz="0" w:space="0" w:color="auto"/>
                        <w:bottom w:val="none" w:sz="0" w:space="0" w:color="auto"/>
                        <w:right w:val="none" w:sz="0" w:space="0" w:color="auto"/>
                      </w:divBdr>
                      <w:divsChild>
                        <w:div w:id="1773011833">
                          <w:marLeft w:val="0"/>
                          <w:marRight w:val="0"/>
                          <w:marTop w:val="0"/>
                          <w:marBottom w:val="0"/>
                          <w:divBdr>
                            <w:top w:val="none" w:sz="0" w:space="0" w:color="auto"/>
                            <w:left w:val="none" w:sz="0" w:space="0" w:color="auto"/>
                            <w:bottom w:val="none" w:sz="0" w:space="0" w:color="auto"/>
                            <w:right w:val="none" w:sz="0" w:space="0" w:color="auto"/>
                          </w:divBdr>
                          <w:divsChild>
                            <w:div w:id="2106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Ladder_Diagram" TargetMode="External"/><Relationship Id="rId18" Type="http://schemas.openxmlformats.org/officeDocument/2006/relationships/image" Target="media/image1.png"/><Relationship Id="rId26" Type="http://schemas.openxmlformats.org/officeDocument/2006/relationships/image" Target="media/image7.jpeg"/><Relationship Id="rId39" Type="http://schemas.openxmlformats.org/officeDocument/2006/relationships/hyperlink" Target="https://www.garant.ru/products/ipo/prime/doc/71775986/"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4.png"/><Relationship Id="rId42" Type="http://schemas.openxmlformats.org/officeDocument/2006/relationships/hyperlink" Target="https://owen.ru" TargetMode="External"/><Relationship Id="rId7" Type="http://schemas.openxmlformats.org/officeDocument/2006/relationships/footnotes" Target="footnotes.xml"/><Relationship Id="rId12" Type="http://schemas.openxmlformats.org/officeDocument/2006/relationships/hyperlink" Target="https://ru.wikipedia.org/wiki/%D0%A0%D0%B5%D0%BB%D0%B5%D0%B9%D0%BD%D0%BE-%D0%BA%D0%BE%D0%BD%D1%82%D0%B0%D0%BA%D1%82%D0%BD%D0%B0%D1%8F_%D1%81%D1%85%D0%B5%D0%BC%D0%B0" TargetMode="External"/><Relationship Id="rId17" Type="http://schemas.openxmlformats.org/officeDocument/2006/relationships/hyperlink" Target="https://ru.wikipedia.org/wiki/RS-485"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ru.wikipedia.org/w/index.php?title=%D0%9A%D0%B0%D0%BD%D0%B0%D0%BB%D0%BE%D0%B2_%D0%B2%D0%B2%D0%BE%D0%B4%D0%B0-%D0%B2%D1%8B%D0%B2%D0%BE%D0%B4%D0%B0&amp;action=edit&amp;redlink=1" TargetMode="External"/><Relationship Id="rId20" Type="http://schemas.openxmlformats.org/officeDocument/2006/relationships/hyperlink" Target="https://ru.wikipedia.org/wiki/%D0%9F%D1%80%D0%BE%D0%BC%D1%8B%D1%88%D0%BB%D0%B5%D0%BD%D0%BD%D0%B0%D1%8F_%D1%81%D0%B5%D1%82%D1%8C" TargetMode="External"/><Relationship Id="rId29" Type="http://schemas.openxmlformats.org/officeDocument/2006/relationships/image" Target="media/image9.jpeg"/><Relationship Id="rId41" Type="http://schemas.openxmlformats.org/officeDocument/2006/relationships/hyperlink" Target="http://tci72.ru/doc/&#1044;&#1077;&#1084;&#1086;&#1101;&#1082;&#1079;&#1072;&#1084;&#1077;&#1085;/&#1047;&#1072;&#1076;&#1072;&#1085;&#1080;&#1077;%20&#1076;&#1083;&#1103;%20&#1076;&#1077;&#1084;&#1086;&#1085;&#1089;&#1090;&#1088;&#1072;&#1094;&#1080;&#1086;&#1085;&#1085;&#1086;&#1075;&#1086;%20&#1101;&#1082;&#1079;&#1072;&#1084;&#1077;&#1085;&#1072;%20&#1087;&#1086;%20&#1082;&#1086;&#1084;&#1087;&#1077;&#1090;&#1077;&#1085;&#1094;&#1080;&#1080;%20&#1069;&#1083;&#1077;&#1082;&#1090;&#1088;&#1086;&#1084;&#1086;&#1085;&#1090;&#1072;&#107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F%D0%B7%D1%8B%D0%BA_%D0%BF%D1%80%D0%BE%D0%B3%D1%80%D0%B0%D0%BC%D0%BC%D0%B8%D1%80%D0%BE%D0%B2%D0%B0%D0%BD%D0%B8%D1%8F" TargetMode="Externa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hyperlink" Target="https://worldskills.ru/nashi-proektyi/demonstraczionnyij-ekzamen/demonstraczionnyij-ekzamen-2020/demonstraczionnyij-ekzamen-2020/" TargetMode="External"/><Relationship Id="rId5" Type="http://schemas.openxmlformats.org/officeDocument/2006/relationships/settings" Target="settings.xml"/><Relationship Id="rId15" Type="http://schemas.openxmlformats.org/officeDocument/2006/relationships/hyperlink" Target="https://ru.wikipedia.org/wiki/%D0%9A%D0%BE%D0%BC%D0%BF%D1%8C%D1%8E%D1%82%D0%B5%D1%80"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s://ru.wikipedia.org/wiki/%D0%9F%D1%80%D0%BE%D0%B3%D1%80%D0%B0%D0%BC%D0%BC%D0%B8%D1%80%D1%83%D0%B5%D0%BC%D1%8B%D0%B9_%D0%BB%D0%BE%D0%B3%D0%B8%D1%87%D0%B5%D1%81%D0%BA%D0%B8%D0%B9_%D0%BA%D0%BE%D0%BD%D1%82%D1%80%D0%BE%D0%BB%D0%BB%D0%B5%D1%80" TargetMode="External"/><Relationship Id="rId19" Type="http://schemas.openxmlformats.org/officeDocument/2006/relationships/hyperlink" Target="https://ru.wikipedia.org/wiki/IP_(%D1%81%D1%82%D0%B5%D0%BF%D0%B5%D0%BD%D1%8C_%D0%B7%D0%B0%D1%89%D0%B8%D1%82%D1%8B_%D0%BE%D0%B1%D0%BE%D0%BB%D0%BE%D1%87%D0%BA%D0%B8)" TargetMode="External"/><Relationship Id="rId31" Type="http://schemas.openxmlformats.org/officeDocument/2006/relationships/image" Target="media/image1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ru.wikipedia.org/wiki/FBD" TargetMode="External"/><Relationship Id="rId22" Type="http://schemas.openxmlformats.org/officeDocument/2006/relationships/image" Target="media/image3.jpeg"/><Relationship Id="rId27" Type="http://schemas.openxmlformats.org/officeDocument/2006/relationships/hyperlink" Target="http://www.owen.ru/catalog/27994557"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E118915-CBDC-4CFB-B972-65C4BDF00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26</Pages>
  <Words>3419</Words>
  <Characters>19493</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Храмцова Екатерина</dc:creator>
  <cp:lastModifiedBy>Храмцов Дмитрий</cp:lastModifiedBy>
  <cp:revision>5</cp:revision>
  <dcterms:created xsi:type="dcterms:W3CDTF">2020-03-03T10:45:00Z</dcterms:created>
  <dcterms:modified xsi:type="dcterms:W3CDTF">2020-04-21T10:44:00Z</dcterms:modified>
</cp:coreProperties>
</file>